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594" w:rsidRPr="006159DE" w:rsidRDefault="00EE6594" w:rsidP="00EE6594">
      <w:pPr>
        <w:spacing w:line="256" w:lineRule="auto"/>
        <w:jc w:val="center"/>
        <w:rPr>
          <w:rFonts w:ascii="HfW cursive" w:hAnsi="HfW cursive"/>
          <w:sz w:val="18"/>
          <w:szCs w:val="32"/>
        </w:rPr>
      </w:pPr>
      <w:bookmarkStart w:id="0" w:name="_GoBack"/>
      <w:bookmarkEnd w:id="0"/>
      <w:r w:rsidRPr="006159DE">
        <w:rPr>
          <w:rFonts w:ascii="Times New Roman" w:hAnsi="Times New Roman" w:cs="Times New Roman"/>
          <w:noProof/>
          <w:sz w:val="20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5C1C8396" wp14:editId="4CF0F1D9">
            <wp:simplePos x="0" y="0"/>
            <wp:positionH relativeFrom="column">
              <wp:posOffset>4171315</wp:posOffset>
            </wp:positionH>
            <wp:positionV relativeFrom="paragraph">
              <wp:posOffset>-683895</wp:posOffset>
            </wp:positionV>
            <wp:extent cx="570865" cy="542674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4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9DE">
        <w:rPr>
          <w:rFonts w:ascii="HfW cursive" w:hAnsi="HfW cursive"/>
          <w:sz w:val="18"/>
          <w:szCs w:val="32"/>
        </w:rPr>
        <w:t xml:space="preserve">They shall have life, life in all its fullness’ </w:t>
      </w:r>
    </w:p>
    <w:p w:rsidR="00EE6594" w:rsidRPr="006159DE" w:rsidRDefault="00EE6594" w:rsidP="00EE6594">
      <w:pPr>
        <w:spacing w:line="256" w:lineRule="auto"/>
        <w:jc w:val="center"/>
        <w:rPr>
          <w:rFonts w:ascii="HfW cursive" w:hAnsi="HfW cursive"/>
          <w:sz w:val="18"/>
          <w:szCs w:val="32"/>
        </w:rPr>
      </w:pPr>
      <w:r w:rsidRPr="006159DE">
        <w:rPr>
          <w:rFonts w:ascii="HfW cursive" w:hAnsi="HfW cursive"/>
          <w:sz w:val="18"/>
          <w:szCs w:val="32"/>
        </w:rPr>
        <w:t xml:space="preserve">(John 10:10) </w:t>
      </w:r>
    </w:p>
    <w:tbl>
      <w:tblPr>
        <w:tblStyle w:val="TableGrid"/>
        <w:tblpPr w:leftFromText="180" w:rightFromText="180" w:vertAnchor="page" w:horzAnchor="margin" w:tblpX="-572" w:tblpY="2506"/>
        <w:tblW w:w="15309" w:type="dxa"/>
        <w:tblLook w:val="04A0" w:firstRow="1" w:lastRow="0" w:firstColumn="1" w:lastColumn="0" w:noHBand="0" w:noVBand="1"/>
      </w:tblPr>
      <w:tblGrid>
        <w:gridCol w:w="988"/>
        <w:gridCol w:w="2556"/>
        <w:gridCol w:w="1843"/>
        <w:gridCol w:w="2693"/>
        <w:gridCol w:w="2405"/>
        <w:gridCol w:w="2410"/>
        <w:gridCol w:w="2414"/>
      </w:tblGrid>
      <w:tr w:rsidR="00EE6594" w:rsidRPr="00EE6594" w:rsidTr="00E55146">
        <w:tc>
          <w:tcPr>
            <w:tcW w:w="15309" w:type="dxa"/>
            <w:gridSpan w:val="7"/>
          </w:tcPr>
          <w:p w:rsidR="00EE6594" w:rsidRPr="00EE6594" w:rsidRDefault="00EE6594" w:rsidP="00E55146">
            <w:pPr>
              <w:jc w:val="center"/>
              <w:rPr>
                <w:rFonts w:ascii="HfW cursive" w:hAnsi="HfW cursive"/>
                <w:b/>
                <w:sz w:val="36"/>
              </w:rPr>
            </w:pPr>
            <w:r w:rsidRPr="00E55146">
              <w:rPr>
                <w:rFonts w:ascii="HfW cursive" w:hAnsi="HfW cursive"/>
                <w:b/>
              </w:rPr>
              <w:t>Religious Education- Whole School Long Term Plan</w:t>
            </w:r>
          </w:p>
        </w:tc>
      </w:tr>
      <w:tr w:rsidR="00E55146" w:rsidRPr="00EE6594" w:rsidTr="00AD1BF4">
        <w:tc>
          <w:tcPr>
            <w:tcW w:w="988" w:type="dxa"/>
          </w:tcPr>
          <w:p w:rsidR="00EE6594" w:rsidRPr="00EE6594" w:rsidRDefault="00EE6594" w:rsidP="00E55146">
            <w:pPr>
              <w:rPr>
                <w:rFonts w:ascii="HfW cursive" w:hAnsi="HfW cursive"/>
                <w:sz w:val="28"/>
              </w:rPr>
            </w:pPr>
          </w:p>
        </w:tc>
        <w:tc>
          <w:tcPr>
            <w:tcW w:w="2556" w:type="dxa"/>
          </w:tcPr>
          <w:p w:rsidR="00EE6594" w:rsidRPr="006159DE" w:rsidRDefault="00EE6594" w:rsidP="00E55146">
            <w:pPr>
              <w:jc w:val="center"/>
              <w:rPr>
                <w:rFonts w:ascii="HfW cursive" w:hAnsi="HfW cursive"/>
                <w:b/>
                <w:sz w:val="20"/>
              </w:rPr>
            </w:pPr>
            <w:r w:rsidRPr="006159DE">
              <w:rPr>
                <w:rFonts w:ascii="HfW cursive" w:hAnsi="HfW cursive"/>
                <w:b/>
                <w:sz w:val="20"/>
              </w:rPr>
              <w:t>Autumn 1</w:t>
            </w:r>
          </w:p>
        </w:tc>
        <w:tc>
          <w:tcPr>
            <w:tcW w:w="1843" w:type="dxa"/>
          </w:tcPr>
          <w:p w:rsidR="00EE6594" w:rsidRPr="006159DE" w:rsidRDefault="00EE6594" w:rsidP="00E55146">
            <w:pPr>
              <w:jc w:val="center"/>
              <w:rPr>
                <w:rFonts w:ascii="HfW cursive" w:hAnsi="HfW cursive"/>
                <w:b/>
                <w:sz w:val="20"/>
              </w:rPr>
            </w:pPr>
            <w:r w:rsidRPr="006159DE">
              <w:rPr>
                <w:rFonts w:ascii="HfW cursive" w:hAnsi="HfW cursive"/>
                <w:b/>
                <w:sz w:val="20"/>
              </w:rPr>
              <w:t>Autumn 2</w:t>
            </w:r>
          </w:p>
        </w:tc>
        <w:tc>
          <w:tcPr>
            <w:tcW w:w="2693" w:type="dxa"/>
          </w:tcPr>
          <w:p w:rsidR="00EE6594" w:rsidRPr="006159DE" w:rsidRDefault="00EE6594" w:rsidP="00E55146">
            <w:pPr>
              <w:jc w:val="center"/>
              <w:rPr>
                <w:rFonts w:ascii="HfW cursive" w:hAnsi="HfW cursive"/>
                <w:b/>
                <w:sz w:val="20"/>
              </w:rPr>
            </w:pPr>
            <w:r w:rsidRPr="006159DE">
              <w:rPr>
                <w:rFonts w:ascii="HfW cursive" w:hAnsi="HfW cursive"/>
                <w:b/>
                <w:sz w:val="20"/>
              </w:rPr>
              <w:t>Spring 1</w:t>
            </w:r>
          </w:p>
        </w:tc>
        <w:tc>
          <w:tcPr>
            <w:tcW w:w="2405" w:type="dxa"/>
          </w:tcPr>
          <w:p w:rsidR="00EE6594" w:rsidRPr="006159DE" w:rsidRDefault="00EE6594" w:rsidP="00E55146">
            <w:pPr>
              <w:jc w:val="center"/>
              <w:rPr>
                <w:rFonts w:ascii="HfW cursive" w:hAnsi="HfW cursive"/>
                <w:b/>
                <w:sz w:val="20"/>
              </w:rPr>
            </w:pPr>
            <w:r w:rsidRPr="006159DE">
              <w:rPr>
                <w:rFonts w:ascii="HfW cursive" w:hAnsi="HfW cursive"/>
                <w:b/>
                <w:sz w:val="20"/>
              </w:rPr>
              <w:t>Spring 2</w:t>
            </w:r>
          </w:p>
        </w:tc>
        <w:tc>
          <w:tcPr>
            <w:tcW w:w="2410" w:type="dxa"/>
          </w:tcPr>
          <w:p w:rsidR="00EE6594" w:rsidRPr="006159DE" w:rsidRDefault="00EE6594" w:rsidP="00E55146">
            <w:pPr>
              <w:jc w:val="center"/>
              <w:rPr>
                <w:rFonts w:ascii="HfW cursive" w:hAnsi="HfW cursive"/>
                <w:b/>
                <w:sz w:val="20"/>
              </w:rPr>
            </w:pPr>
            <w:r w:rsidRPr="006159DE">
              <w:rPr>
                <w:rFonts w:ascii="HfW cursive" w:hAnsi="HfW cursive"/>
                <w:b/>
                <w:sz w:val="20"/>
              </w:rPr>
              <w:t>Summer 1</w:t>
            </w:r>
          </w:p>
        </w:tc>
        <w:tc>
          <w:tcPr>
            <w:tcW w:w="2414" w:type="dxa"/>
          </w:tcPr>
          <w:p w:rsidR="00EE6594" w:rsidRPr="006159DE" w:rsidRDefault="00EE6594" w:rsidP="00E55146">
            <w:pPr>
              <w:jc w:val="center"/>
              <w:rPr>
                <w:rFonts w:ascii="HfW cursive" w:hAnsi="HfW cursive"/>
                <w:b/>
                <w:sz w:val="20"/>
              </w:rPr>
            </w:pPr>
            <w:r w:rsidRPr="006159DE">
              <w:rPr>
                <w:rFonts w:ascii="HfW cursive" w:hAnsi="HfW cursive"/>
                <w:b/>
                <w:sz w:val="20"/>
              </w:rPr>
              <w:t>Summer 2</w:t>
            </w:r>
          </w:p>
        </w:tc>
      </w:tr>
      <w:tr w:rsidR="00E55146" w:rsidRPr="00EE6594" w:rsidTr="00AD1BF4">
        <w:tc>
          <w:tcPr>
            <w:tcW w:w="988" w:type="dxa"/>
          </w:tcPr>
          <w:p w:rsidR="00EE6594" w:rsidRPr="006159DE" w:rsidRDefault="00EE6594" w:rsidP="00E55146">
            <w:pPr>
              <w:rPr>
                <w:rFonts w:ascii="HfW cursive" w:hAnsi="HfW cursive"/>
                <w:b/>
              </w:rPr>
            </w:pPr>
            <w:r w:rsidRPr="006159DE">
              <w:rPr>
                <w:rFonts w:ascii="HfW cursive" w:hAnsi="HfW cursive"/>
                <w:b/>
              </w:rPr>
              <w:t>EYFS</w:t>
            </w:r>
          </w:p>
        </w:tc>
        <w:tc>
          <w:tcPr>
            <w:tcW w:w="2556" w:type="dxa"/>
          </w:tcPr>
          <w:p w:rsidR="00E3635D" w:rsidRPr="00E3635D" w:rsidRDefault="00E3635D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E3635D">
              <w:rPr>
                <w:rFonts w:ascii="HfW cursive" w:hAnsi="HfW cursive"/>
                <w:b/>
                <w:sz w:val="18"/>
                <w:szCs w:val="18"/>
              </w:rPr>
              <w:t>Belonging</w:t>
            </w:r>
          </w:p>
          <w:p w:rsidR="00E3635D" w:rsidRDefault="00E3635D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</w:p>
          <w:p w:rsidR="00EE6594" w:rsidRPr="00E3635D" w:rsidRDefault="00E3635D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>
              <w:rPr>
                <w:rFonts w:ascii="HfW cursive" w:hAnsi="HfW cursive"/>
                <w:sz w:val="18"/>
                <w:szCs w:val="18"/>
              </w:rPr>
              <w:t>What makes people special?</w:t>
            </w:r>
          </w:p>
        </w:tc>
        <w:tc>
          <w:tcPr>
            <w:tcW w:w="1843" w:type="dxa"/>
          </w:tcPr>
          <w:p w:rsidR="00EE6594" w:rsidRDefault="00E3635D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E3635D">
              <w:rPr>
                <w:rFonts w:ascii="HfW cursive" w:hAnsi="HfW cursive"/>
                <w:b/>
                <w:sz w:val="18"/>
                <w:szCs w:val="18"/>
              </w:rPr>
              <w:t>Belonging</w:t>
            </w:r>
          </w:p>
          <w:p w:rsidR="00E3635D" w:rsidRDefault="00E3635D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:rsidR="00E3635D" w:rsidRPr="00E3635D" w:rsidRDefault="00E3635D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E3635D">
              <w:rPr>
                <w:rFonts w:ascii="HfW cursive" w:hAnsi="HfW cursive"/>
                <w:sz w:val="18"/>
                <w:szCs w:val="18"/>
              </w:rPr>
              <w:t>What do religious people learn from stories?</w:t>
            </w:r>
          </w:p>
        </w:tc>
        <w:tc>
          <w:tcPr>
            <w:tcW w:w="2693" w:type="dxa"/>
          </w:tcPr>
          <w:p w:rsidR="00EE6594" w:rsidRDefault="00E3635D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E3635D">
              <w:rPr>
                <w:rFonts w:ascii="HfW cursive" w:hAnsi="HfW cursive"/>
                <w:b/>
                <w:sz w:val="18"/>
                <w:szCs w:val="18"/>
              </w:rPr>
              <w:t>Celebration</w:t>
            </w:r>
          </w:p>
          <w:p w:rsidR="006738FE" w:rsidRDefault="006738FE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:rsidR="006738FE" w:rsidRPr="006738FE" w:rsidRDefault="006738FE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6738FE">
              <w:rPr>
                <w:rFonts w:ascii="HfW cursive" w:hAnsi="HfW cursive"/>
                <w:sz w:val="18"/>
                <w:szCs w:val="18"/>
              </w:rPr>
              <w:t>How do celebrations bring Christians together in different ways?</w:t>
            </w:r>
          </w:p>
        </w:tc>
        <w:tc>
          <w:tcPr>
            <w:tcW w:w="2405" w:type="dxa"/>
          </w:tcPr>
          <w:p w:rsidR="00EE6594" w:rsidRDefault="00E3635D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E3635D">
              <w:rPr>
                <w:rFonts w:ascii="HfW cursive" w:hAnsi="HfW cursive"/>
                <w:b/>
                <w:sz w:val="18"/>
                <w:szCs w:val="18"/>
              </w:rPr>
              <w:t>Celebration</w:t>
            </w:r>
          </w:p>
          <w:p w:rsidR="006738FE" w:rsidRDefault="006738FE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</w:p>
          <w:p w:rsidR="006738FE" w:rsidRDefault="006738FE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6738FE">
              <w:rPr>
                <w:rFonts w:ascii="HfW cursive" w:hAnsi="HfW cursive"/>
                <w:sz w:val="18"/>
                <w:szCs w:val="18"/>
              </w:rPr>
              <w:t>What t</w:t>
            </w:r>
            <w:r>
              <w:rPr>
                <w:rFonts w:ascii="HfW cursive" w:hAnsi="HfW cursive"/>
                <w:sz w:val="18"/>
                <w:szCs w:val="18"/>
              </w:rPr>
              <w:t>imes are special for Christians?</w:t>
            </w:r>
          </w:p>
          <w:p w:rsidR="006738FE" w:rsidRPr="006738FE" w:rsidRDefault="006738FE" w:rsidP="00E55146">
            <w:pPr>
              <w:jc w:val="center"/>
              <w:rPr>
                <w:rFonts w:ascii="HfW cursive" w:hAnsi="HfW cursive"/>
                <w:sz w:val="28"/>
              </w:rPr>
            </w:pPr>
            <w:r w:rsidRPr="006738FE">
              <w:rPr>
                <w:rFonts w:ascii="HfW cursive" w:hAnsi="HfW cursive"/>
                <w:sz w:val="18"/>
                <w:szCs w:val="18"/>
              </w:rPr>
              <w:t>Easter focus</w:t>
            </w:r>
          </w:p>
        </w:tc>
        <w:tc>
          <w:tcPr>
            <w:tcW w:w="2410" w:type="dxa"/>
          </w:tcPr>
          <w:p w:rsidR="00EE6594" w:rsidRDefault="00E3635D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E3635D">
              <w:rPr>
                <w:rFonts w:ascii="HfW cursive" w:hAnsi="HfW cursive"/>
                <w:b/>
                <w:sz w:val="18"/>
                <w:szCs w:val="18"/>
              </w:rPr>
              <w:t>World, Personal Belief and Belonging</w:t>
            </w:r>
          </w:p>
          <w:p w:rsidR="006738FE" w:rsidRDefault="006738FE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:rsidR="006738FE" w:rsidRPr="006738FE" w:rsidRDefault="006738FE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>
              <w:rPr>
                <w:rFonts w:ascii="HfW cursive" w:hAnsi="HfW cursive"/>
                <w:sz w:val="18"/>
                <w:szCs w:val="18"/>
              </w:rPr>
              <w:t>Different p</w:t>
            </w:r>
            <w:r w:rsidRPr="006738FE">
              <w:rPr>
                <w:rFonts w:ascii="HfW cursive" w:hAnsi="HfW cursive"/>
                <w:sz w:val="18"/>
                <w:szCs w:val="18"/>
              </w:rPr>
              <w:t>laces of worship</w:t>
            </w:r>
          </w:p>
        </w:tc>
        <w:tc>
          <w:tcPr>
            <w:tcW w:w="2414" w:type="dxa"/>
          </w:tcPr>
          <w:p w:rsidR="00EE6594" w:rsidRDefault="00E3635D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E3635D">
              <w:rPr>
                <w:rFonts w:ascii="HfW cursive" w:hAnsi="HfW cursive"/>
                <w:b/>
                <w:sz w:val="18"/>
                <w:szCs w:val="18"/>
              </w:rPr>
              <w:t>World, Personal Belief and Belonging</w:t>
            </w:r>
          </w:p>
          <w:p w:rsidR="006738FE" w:rsidRDefault="006738FE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:rsidR="006738FE" w:rsidRPr="006738FE" w:rsidRDefault="006738FE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>
              <w:rPr>
                <w:rFonts w:ascii="HfW cursive" w:hAnsi="HfW cursive"/>
                <w:sz w:val="18"/>
                <w:szCs w:val="18"/>
              </w:rPr>
              <w:t>How do Christians, Jews and Muslims say we should look after the world?</w:t>
            </w:r>
          </w:p>
        </w:tc>
      </w:tr>
      <w:tr w:rsidR="00E55146" w:rsidRPr="00EE6594" w:rsidTr="00AD1BF4">
        <w:tc>
          <w:tcPr>
            <w:tcW w:w="988" w:type="dxa"/>
          </w:tcPr>
          <w:p w:rsidR="00EE6594" w:rsidRPr="006159DE" w:rsidRDefault="00EE6594" w:rsidP="00E55146">
            <w:pPr>
              <w:rPr>
                <w:rFonts w:ascii="HfW cursive" w:hAnsi="HfW cursive"/>
                <w:b/>
              </w:rPr>
            </w:pPr>
            <w:r w:rsidRPr="006159DE">
              <w:rPr>
                <w:rFonts w:ascii="HfW cursive" w:hAnsi="HfW cursive"/>
                <w:b/>
              </w:rPr>
              <w:t>Year 1</w:t>
            </w:r>
          </w:p>
        </w:tc>
        <w:tc>
          <w:tcPr>
            <w:tcW w:w="2556" w:type="dxa"/>
          </w:tcPr>
          <w:p w:rsidR="00EE6594" w:rsidRDefault="00494670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494670">
              <w:rPr>
                <w:rFonts w:ascii="HfW cursive" w:hAnsi="HfW cursive"/>
                <w:b/>
                <w:sz w:val="18"/>
                <w:szCs w:val="18"/>
              </w:rPr>
              <w:t>God the world and self</w:t>
            </w:r>
          </w:p>
          <w:p w:rsidR="00494670" w:rsidRDefault="00494670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:rsidR="00494670" w:rsidRPr="00494670" w:rsidRDefault="00494670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494670">
              <w:rPr>
                <w:rFonts w:ascii="HfW cursive" w:hAnsi="HfW cursive"/>
                <w:bCs/>
                <w:sz w:val="18"/>
                <w:szCs w:val="18"/>
              </w:rPr>
              <w:t>What do people believe about God? How are people special?</w:t>
            </w:r>
            <w:r w:rsidRPr="00494670">
              <w:rPr>
                <w:rFonts w:ascii="HfW cursive" w:hAnsi="HfW cursive"/>
                <w:sz w:val="18"/>
                <w:szCs w:val="18"/>
              </w:rPr>
              <w:t> </w:t>
            </w:r>
          </w:p>
        </w:tc>
        <w:tc>
          <w:tcPr>
            <w:tcW w:w="1843" w:type="dxa"/>
          </w:tcPr>
          <w:p w:rsidR="00EE6594" w:rsidRDefault="00494670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494670">
              <w:rPr>
                <w:rFonts w:ascii="HfW cursive" w:hAnsi="HfW cursive"/>
                <w:b/>
                <w:sz w:val="18"/>
                <w:szCs w:val="18"/>
              </w:rPr>
              <w:t>Belonging: Celebration</w:t>
            </w:r>
          </w:p>
          <w:p w:rsidR="00494670" w:rsidRDefault="00494670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:rsidR="00494670" w:rsidRPr="00494670" w:rsidRDefault="00494670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494670">
              <w:rPr>
                <w:rFonts w:ascii="HfW cursive" w:hAnsi="HfW cursive"/>
                <w:bCs/>
                <w:sz w:val="18"/>
                <w:szCs w:val="18"/>
              </w:rPr>
              <w:t>How do people celebrate special times?</w:t>
            </w:r>
            <w:r w:rsidRPr="00494670">
              <w:rPr>
                <w:rFonts w:ascii="HfW cursive" w:hAnsi="HfW cursive"/>
                <w:sz w:val="18"/>
                <w:szCs w:val="18"/>
              </w:rPr>
              <w:t> </w:t>
            </w:r>
          </w:p>
        </w:tc>
        <w:tc>
          <w:tcPr>
            <w:tcW w:w="2693" w:type="dxa"/>
          </w:tcPr>
          <w:p w:rsidR="00494670" w:rsidRPr="00494670" w:rsidRDefault="00494670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494670">
              <w:rPr>
                <w:rFonts w:ascii="HfW cursive" w:hAnsi="HfW cursive"/>
                <w:b/>
                <w:bCs/>
                <w:sz w:val="18"/>
                <w:szCs w:val="18"/>
              </w:rPr>
              <w:t>Personal belief.</w:t>
            </w:r>
          </w:p>
          <w:p w:rsidR="00494670" w:rsidRDefault="00494670" w:rsidP="00E55146">
            <w:pPr>
              <w:jc w:val="center"/>
              <w:rPr>
                <w:rFonts w:ascii="HfW cursive" w:hAnsi="HfW cursive"/>
                <w:b/>
                <w:bCs/>
                <w:sz w:val="18"/>
                <w:szCs w:val="18"/>
              </w:rPr>
            </w:pPr>
            <w:r w:rsidRPr="00494670">
              <w:rPr>
                <w:rFonts w:ascii="HfW cursive" w:hAnsi="HfW cursive"/>
                <w:b/>
                <w:bCs/>
                <w:sz w:val="18"/>
                <w:szCs w:val="18"/>
              </w:rPr>
              <w:t>Marking life’s journey</w:t>
            </w:r>
          </w:p>
          <w:p w:rsidR="00494670" w:rsidRPr="00494670" w:rsidRDefault="00494670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</w:p>
          <w:p w:rsidR="00EE6594" w:rsidRPr="00494670" w:rsidRDefault="00494670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494670">
              <w:rPr>
                <w:rFonts w:ascii="HfW cursive" w:hAnsi="HfW cursive"/>
                <w:bCs/>
                <w:sz w:val="18"/>
                <w:szCs w:val="18"/>
              </w:rPr>
              <w:t>How do people decide what is right and what is wrong? Is there an afterlife?</w:t>
            </w:r>
          </w:p>
        </w:tc>
        <w:tc>
          <w:tcPr>
            <w:tcW w:w="2405" w:type="dxa"/>
          </w:tcPr>
          <w:p w:rsidR="00D22EEF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D22EEF">
              <w:rPr>
                <w:rFonts w:ascii="HfW cursive" w:hAnsi="HfW cursive"/>
                <w:b/>
                <w:bCs/>
                <w:sz w:val="18"/>
                <w:szCs w:val="18"/>
              </w:rPr>
              <w:t>Belonging: Celebration</w:t>
            </w:r>
          </w:p>
          <w:p w:rsidR="00D22EEF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</w:p>
          <w:p w:rsidR="00D22EEF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D22EEF">
              <w:rPr>
                <w:rFonts w:ascii="HfW cursive" w:hAnsi="HfW cursive"/>
                <w:bCs/>
                <w:sz w:val="18"/>
                <w:szCs w:val="18"/>
              </w:rPr>
              <w:t>Why do people mark Easter in different ways?</w:t>
            </w:r>
          </w:p>
          <w:p w:rsidR="00EE6594" w:rsidRPr="00EE6594" w:rsidRDefault="00EE6594" w:rsidP="00E55146">
            <w:pPr>
              <w:rPr>
                <w:rFonts w:ascii="HfW cursive" w:hAnsi="HfW cursive"/>
                <w:sz w:val="28"/>
              </w:rPr>
            </w:pPr>
          </w:p>
        </w:tc>
        <w:tc>
          <w:tcPr>
            <w:tcW w:w="2410" w:type="dxa"/>
          </w:tcPr>
          <w:p w:rsidR="00D22EEF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D22EEF">
              <w:rPr>
                <w:rFonts w:ascii="HfW cursive" w:hAnsi="HfW cursive"/>
                <w:b/>
                <w:bCs/>
                <w:sz w:val="18"/>
                <w:szCs w:val="18"/>
              </w:rPr>
              <w:t>Belonging</w:t>
            </w:r>
          </w:p>
          <w:p w:rsidR="00D22EEF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</w:p>
          <w:p w:rsidR="00D22EEF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D22EEF">
              <w:rPr>
                <w:rFonts w:ascii="HfW cursive" w:hAnsi="HfW cursive"/>
                <w:bCs/>
                <w:sz w:val="18"/>
                <w:szCs w:val="18"/>
              </w:rPr>
              <w:t>What does it mean to belong?</w:t>
            </w:r>
          </w:p>
          <w:p w:rsidR="00EE6594" w:rsidRPr="00E55146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D22EEF">
              <w:rPr>
                <w:rFonts w:ascii="HfW cursive" w:hAnsi="HfW cursive"/>
                <w:bCs/>
                <w:sz w:val="18"/>
                <w:szCs w:val="18"/>
              </w:rPr>
              <w:t>How do groups express this differently?</w:t>
            </w:r>
          </w:p>
        </w:tc>
        <w:tc>
          <w:tcPr>
            <w:tcW w:w="2414" w:type="dxa"/>
          </w:tcPr>
          <w:p w:rsidR="00D22EEF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D22EEF">
              <w:rPr>
                <w:rFonts w:ascii="HfW cursive" w:hAnsi="HfW cursive"/>
                <w:b/>
                <w:bCs/>
                <w:sz w:val="18"/>
                <w:szCs w:val="18"/>
              </w:rPr>
              <w:t>Belonging</w:t>
            </w:r>
          </w:p>
          <w:p w:rsidR="00D22EEF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</w:p>
          <w:p w:rsidR="00D22EEF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D22EEF">
              <w:rPr>
                <w:rFonts w:ascii="HfW cursive" w:hAnsi="HfW cursive"/>
                <w:bCs/>
                <w:sz w:val="18"/>
                <w:szCs w:val="18"/>
              </w:rPr>
              <w:t>Why are some places more important to people than others?</w:t>
            </w:r>
          </w:p>
          <w:p w:rsidR="00EE6594" w:rsidRPr="00EE6594" w:rsidRDefault="00EE6594" w:rsidP="00E55146">
            <w:pPr>
              <w:rPr>
                <w:rFonts w:ascii="HfW cursive" w:hAnsi="HfW cursive"/>
                <w:sz w:val="28"/>
              </w:rPr>
            </w:pPr>
          </w:p>
        </w:tc>
      </w:tr>
      <w:tr w:rsidR="00E55146" w:rsidRPr="00EE6594" w:rsidTr="00AD1BF4">
        <w:trPr>
          <w:trHeight w:val="2396"/>
        </w:trPr>
        <w:tc>
          <w:tcPr>
            <w:tcW w:w="988" w:type="dxa"/>
          </w:tcPr>
          <w:p w:rsidR="00EE6594" w:rsidRPr="006159DE" w:rsidRDefault="00EE6594" w:rsidP="00E55146">
            <w:pPr>
              <w:rPr>
                <w:rFonts w:ascii="HfW cursive" w:hAnsi="HfW cursive"/>
                <w:b/>
              </w:rPr>
            </w:pPr>
            <w:r w:rsidRPr="006159DE">
              <w:rPr>
                <w:rFonts w:ascii="HfW cursive" w:hAnsi="HfW cursive"/>
                <w:b/>
              </w:rPr>
              <w:t>Year 2</w:t>
            </w:r>
          </w:p>
        </w:tc>
        <w:tc>
          <w:tcPr>
            <w:tcW w:w="2556" w:type="dxa"/>
          </w:tcPr>
          <w:p w:rsidR="00EE6594" w:rsidRDefault="00D22EEF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D22EEF">
              <w:rPr>
                <w:rFonts w:ascii="HfW cursive" w:hAnsi="HfW cursive"/>
                <w:b/>
                <w:sz w:val="18"/>
                <w:szCs w:val="18"/>
              </w:rPr>
              <w:t>Authority and Personal Belief</w:t>
            </w:r>
          </w:p>
          <w:p w:rsidR="00D22EEF" w:rsidRDefault="00D22EEF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:rsidR="00D22EEF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D22EEF">
              <w:rPr>
                <w:rFonts w:ascii="HfW cursive" w:hAnsi="HfW cursive"/>
                <w:sz w:val="18"/>
                <w:szCs w:val="18"/>
              </w:rPr>
              <w:t>Why are stories important in different ways?</w:t>
            </w:r>
          </w:p>
        </w:tc>
        <w:tc>
          <w:tcPr>
            <w:tcW w:w="1843" w:type="dxa"/>
          </w:tcPr>
          <w:p w:rsidR="00D22EEF" w:rsidRDefault="00D22EEF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D22EEF">
              <w:rPr>
                <w:rFonts w:ascii="HfW cursive" w:hAnsi="HfW cursive"/>
                <w:b/>
                <w:sz w:val="18"/>
                <w:szCs w:val="18"/>
              </w:rPr>
              <w:t>Authority and Personal Belief</w:t>
            </w:r>
          </w:p>
          <w:p w:rsidR="00D22EEF" w:rsidRPr="00D22EEF" w:rsidRDefault="00D22EEF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:rsidR="00EE6594" w:rsidRPr="00D22EEF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>
              <w:rPr>
                <w:rFonts w:ascii="HfW cursive" w:hAnsi="HfW cursive"/>
                <w:sz w:val="18"/>
                <w:szCs w:val="18"/>
              </w:rPr>
              <w:t>How are stories puzzling and what can people learn from them?</w:t>
            </w:r>
          </w:p>
        </w:tc>
        <w:tc>
          <w:tcPr>
            <w:tcW w:w="2693" w:type="dxa"/>
          </w:tcPr>
          <w:p w:rsidR="00EE6594" w:rsidRDefault="00D22EEF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D22EEF">
              <w:rPr>
                <w:rFonts w:ascii="HfW cursive" w:hAnsi="HfW cursive"/>
                <w:b/>
                <w:sz w:val="18"/>
                <w:szCs w:val="18"/>
              </w:rPr>
              <w:t>Authority</w:t>
            </w:r>
          </w:p>
          <w:p w:rsidR="00D22EEF" w:rsidRDefault="00D22EEF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:rsidR="00D22EEF" w:rsidRDefault="00D22EEF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:rsidR="00D22EEF" w:rsidRPr="00C119F4" w:rsidRDefault="00D22EEF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C119F4">
              <w:rPr>
                <w:rFonts w:ascii="HfW cursive" w:hAnsi="HfW cursive"/>
                <w:sz w:val="18"/>
                <w:szCs w:val="18"/>
              </w:rPr>
              <w:t>What might peop</w:t>
            </w:r>
            <w:r w:rsidR="00C119F4" w:rsidRPr="00C119F4">
              <w:rPr>
                <w:rFonts w:ascii="HfW cursive" w:hAnsi="HfW cursive"/>
                <w:sz w:val="18"/>
                <w:szCs w:val="18"/>
              </w:rPr>
              <w:t>le learn from the story of Abra</w:t>
            </w:r>
            <w:r w:rsidRPr="00C119F4">
              <w:rPr>
                <w:rFonts w:ascii="HfW cursive" w:hAnsi="HfW cursive"/>
                <w:sz w:val="18"/>
                <w:szCs w:val="18"/>
              </w:rPr>
              <w:t>ham?</w:t>
            </w:r>
          </w:p>
        </w:tc>
        <w:tc>
          <w:tcPr>
            <w:tcW w:w="2405" w:type="dxa"/>
          </w:tcPr>
          <w:p w:rsidR="00EE6594" w:rsidRDefault="00D22EEF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D22EEF">
              <w:rPr>
                <w:rFonts w:ascii="HfW cursive" w:hAnsi="HfW cursive"/>
                <w:b/>
                <w:sz w:val="18"/>
                <w:szCs w:val="18"/>
              </w:rPr>
              <w:t>Personal Belief</w:t>
            </w:r>
          </w:p>
          <w:p w:rsidR="00C119F4" w:rsidRDefault="00C119F4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:rsidR="00C119F4" w:rsidRDefault="00C119F4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:rsidR="00C119F4" w:rsidRPr="00C119F4" w:rsidRDefault="00C119F4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C119F4">
              <w:rPr>
                <w:rFonts w:ascii="HfW cursive" w:hAnsi="HfW cursive"/>
                <w:sz w:val="18"/>
                <w:szCs w:val="18"/>
              </w:rPr>
              <w:t>How do people choose what is right and wrong?</w:t>
            </w:r>
          </w:p>
        </w:tc>
        <w:tc>
          <w:tcPr>
            <w:tcW w:w="2410" w:type="dxa"/>
          </w:tcPr>
          <w:p w:rsidR="00EE6594" w:rsidRDefault="00C119F4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C119F4">
              <w:rPr>
                <w:rFonts w:ascii="HfW cursive" w:hAnsi="HfW cursive"/>
                <w:b/>
                <w:sz w:val="18"/>
                <w:szCs w:val="18"/>
              </w:rPr>
              <w:t>Authority</w:t>
            </w:r>
          </w:p>
          <w:p w:rsidR="00C119F4" w:rsidRDefault="00C119F4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:rsidR="00C119F4" w:rsidRDefault="00C119F4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</w:p>
          <w:p w:rsidR="00C119F4" w:rsidRPr="00C119F4" w:rsidRDefault="00C119F4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C119F4">
              <w:rPr>
                <w:rFonts w:ascii="HfW cursive" w:hAnsi="HfW cursive"/>
                <w:sz w:val="18"/>
                <w:szCs w:val="18"/>
              </w:rPr>
              <w:t>Why are leaders, symbols and artefacts important?</w:t>
            </w:r>
          </w:p>
        </w:tc>
        <w:tc>
          <w:tcPr>
            <w:tcW w:w="2414" w:type="dxa"/>
          </w:tcPr>
          <w:p w:rsidR="00EE6594" w:rsidRDefault="00C119F4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C119F4">
              <w:rPr>
                <w:rFonts w:ascii="HfW cursive" w:hAnsi="HfW cursive"/>
                <w:b/>
                <w:sz w:val="18"/>
                <w:szCs w:val="18"/>
              </w:rPr>
              <w:t>Belonging</w:t>
            </w:r>
          </w:p>
          <w:p w:rsidR="00C119F4" w:rsidRDefault="00C119F4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</w:p>
          <w:p w:rsidR="00C119F4" w:rsidRPr="00C119F4" w:rsidRDefault="00C119F4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C119F4">
              <w:rPr>
                <w:rFonts w:ascii="HfW cursive" w:hAnsi="HfW cursive"/>
                <w:sz w:val="18"/>
                <w:szCs w:val="18"/>
              </w:rPr>
              <w:t>How do religious/non-religious</w:t>
            </w:r>
            <w:r>
              <w:rPr>
                <w:rFonts w:ascii="HfW cursive" w:hAnsi="HfW cursive"/>
                <w:sz w:val="18"/>
                <w:szCs w:val="18"/>
              </w:rPr>
              <w:t xml:space="preserve"> families show that they belong?</w:t>
            </w:r>
          </w:p>
        </w:tc>
      </w:tr>
      <w:tr w:rsidR="00E55146" w:rsidRPr="00EE6594" w:rsidTr="00AD1BF4">
        <w:tc>
          <w:tcPr>
            <w:tcW w:w="988" w:type="dxa"/>
          </w:tcPr>
          <w:p w:rsidR="00EE6594" w:rsidRPr="006159DE" w:rsidRDefault="00EE6594" w:rsidP="00E55146">
            <w:pPr>
              <w:rPr>
                <w:rFonts w:ascii="HfW cursive" w:hAnsi="HfW cursive"/>
                <w:b/>
              </w:rPr>
            </w:pPr>
            <w:r w:rsidRPr="006159DE">
              <w:rPr>
                <w:rFonts w:ascii="HfW cursive" w:hAnsi="HfW cursive"/>
                <w:b/>
              </w:rPr>
              <w:lastRenderedPageBreak/>
              <w:t>Year 3</w:t>
            </w:r>
          </w:p>
        </w:tc>
        <w:tc>
          <w:tcPr>
            <w:tcW w:w="2556" w:type="dxa"/>
          </w:tcPr>
          <w:p w:rsidR="00EE6594" w:rsidRPr="00925DEE" w:rsidRDefault="00EE6594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God and his people</w:t>
            </w:r>
            <w:r w:rsidR="00AD0100"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:</w:t>
            </w: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 God the world and self</w:t>
            </w:r>
            <w:r w:rsidRPr="00925DEE">
              <w:rPr>
                <w:rFonts w:ascii="HfW cursive" w:hAnsi="HfW cursive"/>
                <w:color w:val="000000" w:themeColor="text1"/>
                <w:sz w:val="18"/>
                <w:szCs w:val="18"/>
              </w:rPr>
              <w:t xml:space="preserve">. </w:t>
            </w:r>
          </w:p>
          <w:p w:rsidR="00EE6594" w:rsidRPr="00925DEE" w:rsidRDefault="00EE6594" w:rsidP="00E55146">
            <w:pPr>
              <w:jc w:val="center"/>
              <w:rPr>
                <w:rFonts w:ascii="HfW cursive" w:hAnsi="HfW cursive"/>
                <w:color w:val="FFFFFF" w:themeColor="background1"/>
                <w:sz w:val="18"/>
                <w:szCs w:val="18"/>
              </w:rPr>
            </w:pPr>
          </w:p>
          <w:p w:rsidR="00EE6594" w:rsidRPr="00925DEE" w:rsidRDefault="00EE6594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How do religious and nonreligious people talk about God?</w:t>
            </w:r>
          </w:p>
        </w:tc>
        <w:tc>
          <w:tcPr>
            <w:tcW w:w="1843" w:type="dxa"/>
          </w:tcPr>
          <w:p w:rsidR="00EE6594" w:rsidRPr="00925DEE" w:rsidRDefault="00EE6594" w:rsidP="00E55146">
            <w:pPr>
              <w:jc w:val="center"/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Good and his people</w:t>
            </w:r>
            <w:r w:rsidR="00AD0100"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Authority</w:t>
            </w:r>
          </w:p>
          <w:p w:rsidR="00EE6594" w:rsidRPr="00925DEE" w:rsidRDefault="00EE6594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</w:p>
          <w:p w:rsidR="00EE6594" w:rsidRPr="00925DEE" w:rsidRDefault="00EE6594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 xml:space="preserve"> How do people decide what they believe is right or wrong?</w:t>
            </w:r>
          </w:p>
        </w:tc>
        <w:tc>
          <w:tcPr>
            <w:tcW w:w="2693" w:type="dxa"/>
          </w:tcPr>
          <w:p w:rsidR="00EE6594" w:rsidRPr="00925DEE" w:rsidRDefault="00EE6594" w:rsidP="00E55146">
            <w:pPr>
              <w:jc w:val="center"/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Important religious figures</w:t>
            </w:r>
            <w:r w:rsidR="00AD0100"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R/W in wider world. </w:t>
            </w:r>
          </w:p>
          <w:p w:rsidR="00EE6594" w:rsidRPr="00925DEE" w:rsidRDefault="00EE6594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</w:p>
          <w:p w:rsidR="00EE6594" w:rsidRPr="00925DEE" w:rsidRDefault="00EE6594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color w:val="000000" w:themeColor="text1"/>
                <w:sz w:val="18"/>
                <w:szCs w:val="18"/>
              </w:rPr>
              <w:t>Why is there diversity within beliefs?</w:t>
            </w:r>
          </w:p>
        </w:tc>
        <w:tc>
          <w:tcPr>
            <w:tcW w:w="2405" w:type="dxa"/>
          </w:tcPr>
          <w:p w:rsidR="00EE6594" w:rsidRPr="00925DEE" w:rsidRDefault="00EE6594" w:rsidP="00E55146">
            <w:pPr>
              <w:jc w:val="center"/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Important religious figures</w:t>
            </w:r>
            <w:r w:rsidR="00AD0100"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:</w:t>
            </w: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 Marking life’s journey. </w:t>
            </w:r>
          </w:p>
          <w:p w:rsidR="00EE6594" w:rsidRPr="00925DEE" w:rsidRDefault="00EE6594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</w:p>
          <w:p w:rsidR="00EE6594" w:rsidRPr="00925DEE" w:rsidRDefault="00EE6594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color w:val="000000" w:themeColor="text1"/>
                <w:sz w:val="18"/>
                <w:szCs w:val="18"/>
              </w:rPr>
              <w:t>How do people talk about life after death?</w:t>
            </w:r>
          </w:p>
        </w:tc>
        <w:tc>
          <w:tcPr>
            <w:tcW w:w="2410" w:type="dxa"/>
          </w:tcPr>
          <w:p w:rsidR="00EE6594" w:rsidRPr="00925DEE" w:rsidRDefault="00EE6594" w:rsidP="00E55146">
            <w:pPr>
              <w:jc w:val="center"/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Beliefs into practice</w:t>
            </w:r>
            <w:r w:rsidR="00AD0100"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The self, Authority </w:t>
            </w:r>
          </w:p>
          <w:p w:rsidR="00EE6594" w:rsidRPr="00925DEE" w:rsidRDefault="00EE6594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</w:p>
          <w:p w:rsidR="00EE6594" w:rsidRPr="00925DEE" w:rsidRDefault="00EE6594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color w:val="000000" w:themeColor="text1"/>
                <w:sz w:val="18"/>
                <w:szCs w:val="18"/>
              </w:rPr>
              <w:t>How do beliefs shape identity?</w:t>
            </w:r>
          </w:p>
        </w:tc>
        <w:tc>
          <w:tcPr>
            <w:tcW w:w="2414" w:type="dxa"/>
          </w:tcPr>
          <w:p w:rsidR="00EE6594" w:rsidRPr="00925DEE" w:rsidRDefault="00EE6594" w:rsidP="00E55146">
            <w:pPr>
              <w:jc w:val="center"/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Beliefs into practice</w:t>
            </w:r>
            <w:r w:rsidR="00AD0100"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:</w:t>
            </w: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 Belonging </w:t>
            </w:r>
          </w:p>
          <w:p w:rsidR="00EE6594" w:rsidRPr="00925DEE" w:rsidRDefault="00EE6594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</w:p>
          <w:p w:rsidR="00EE6594" w:rsidRPr="00925DEE" w:rsidRDefault="00EE6594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color w:val="000000" w:themeColor="text1"/>
                <w:sz w:val="18"/>
                <w:szCs w:val="18"/>
              </w:rPr>
              <w:t>What does it mean to be a part of a religious community or w/view?</w:t>
            </w:r>
          </w:p>
        </w:tc>
      </w:tr>
      <w:tr w:rsidR="00E55146" w:rsidRPr="00EE6594" w:rsidTr="00AD1BF4">
        <w:trPr>
          <w:trHeight w:val="699"/>
        </w:trPr>
        <w:tc>
          <w:tcPr>
            <w:tcW w:w="988" w:type="dxa"/>
          </w:tcPr>
          <w:p w:rsidR="007D092E" w:rsidRPr="006159DE" w:rsidRDefault="007D092E" w:rsidP="00E55146">
            <w:pPr>
              <w:rPr>
                <w:rFonts w:ascii="HfW cursive" w:hAnsi="HfW cursive"/>
                <w:b/>
              </w:rPr>
            </w:pPr>
            <w:r w:rsidRPr="006159DE">
              <w:rPr>
                <w:rFonts w:ascii="HfW cursive" w:hAnsi="HfW cursive"/>
                <w:b/>
              </w:rPr>
              <w:t>Year 4</w:t>
            </w:r>
          </w:p>
        </w:tc>
        <w:tc>
          <w:tcPr>
            <w:tcW w:w="2556" w:type="dxa"/>
          </w:tcPr>
          <w:p w:rsidR="007D092E" w:rsidRPr="00925DEE" w:rsidRDefault="00AD0100" w:rsidP="00E55146">
            <w:pPr>
              <w:jc w:val="center"/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Life as a believer: </w:t>
            </w:r>
            <w:r w:rsidR="007D092E"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Personal Belief</w:t>
            </w:r>
          </w:p>
          <w:p w:rsidR="007D092E" w:rsidRPr="00925DEE" w:rsidRDefault="007D092E" w:rsidP="00E55146">
            <w:pPr>
              <w:jc w:val="center"/>
              <w:rPr>
                <w:rFonts w:ascii="HfW cursive" w:hAnsi="HfW cursive"/>
                <w:color w:val="FFFFFF" w:themeColor="background1"/>
                <w:sz w:val="18"/>
                <w:szCs w:val="18"/>
              </w:rPr>
            </w:pPr>
          </w:p>
          <w:p w:rsidR="007D092E" w:rsidRPr="00925DEE" w:rsidRDefault="007D092E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 xml:space="preserve">How do beliefs shape people’s lives? </w:t>
            </w:r>
          </w:p>
          <w:p w:rsidR="007D092E" w:rsidRPr="00925DEE" w:rsidRDefault="007D092E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How have they changed over time?</w:t>
            </w:r>
          </w:p>
        </w:tc>
        <w:tc>
          <w:tcPr>
            <w:tcW w:w="1843" w:type="dxa"/>
          </w:tcPr>
          <w:p w:rsidR="007D092E" w:rsidRPr="00925DEE" w:rsidRDefault="00AD0100" w:rsidP="00E55146">
            <w:pPr>
              <w:jc w:val="center"/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Life as a believer: </w:t>
            </w:r>
            <w:r w:rsidR="007D092E"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God, the world and self</w:t>
            </w:r>
          </w:p>
          <w:p w:rsidR="007D092E" w:rsidRPr="00925DEE" w:rsidRDefault="007D092E" w:rsidP="00E55146">
            <w:pPr>
              <w:jc w:val="center"/>
              <w:rPr>
                <w:rFonts w:ascii="HfW cursive" w:hAnsi="HfW cursive"/>
                <w:color w:val="FFFFFF" w:themeColor="background1"/>
                <w:sz w:val="18"/>
                <w:szCs w:val="18"/>
              </w:rPr>
            </w:pPr>
          </w:p>
          <w:p w:rsidR="007D092E" w:rsidRPr="00925DEE" w:rsidRDefault="007D092E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What do different Christians believe God is like?</w:t>
            </w:r>
          </w:p>
        </w:tc>
        <w:tc>
          <w:tcPr>
            <w:tcW w:w="2693" w:type="dxa"/>
          </w:tcPr>
          <w:p w:rsidR="007D092E" w:rsidRPr="00925DEE" w:rsidRDefault="007D092E" w:rsidP="00E55146">
            <w:pPr>
              <w:rPr>
                <w:rFonts w:ascii="HfW cursive" w:hAnsi="HfW cursive"/>
                <w:b/>
                <w:color w:val="FFFFFF" w:themeColor="background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Festivals and important      celebrations</w:t>
            </w:r>
            <w:r w:rsidR="00AD0100"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R/WV in wider world der world</w:t>
            </w:r>
          </w:p>
          <w:p w:rsidR="006159DE" w:rsidRPr="00925DEE" w:rsidRDefault="006159DE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</w:p>
          <w:p w:rsidR="007D092E" w:rsidRPr="00925DEE" w:rsidRDefault="007D092E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 xml:space="preserve">How have religious people contributed to </w:t>
            </w:r>
            <w:r w:rsidR="000B6658" w:rsidRPr="00925DEE">
              <w:rPr>
                <w:rFonts w:ascii="HfW cursive" w:hAnsi="HfW cursive"/>
                <w:sz w:val="18"/>
                <w:szCs w:val="18"/>
              </w:rPr>
              <w:t>local and</w:t>
            </w:r>
            <w:r w:rsidRPr="00925DEE">
              <w:rPr>
                <w:rFonts w:ascii="HfW cursive" w:hAnsi="HfW cursive"/>
                <w:sz w:val="18"/>
                <w:szCs w:val="18"/>
              </w:rPr>
              <w:t xml:space="preserve"> global society?</w:t>
            </w:r>
          </w:p>
        </w:tc>
        <w:tc>
          <w:tcPr>
            <w:tcW w:w="2405" w:type="dxa"/>
          </w:tcPr>
          <w:p w:rsidR="007D092E" w:rsidRPr="00925DEE" w:rsidRDefault="007D092E" w:rsidP="00E55146">
            <w:pPr>
              <w:rPr>
                <w:rFonts w:ascii="HfW cursive" w:hAnsi="HfW cursive"/>
                <w:b/>
                <w:color w:val="FFFFFF" w:themeColor="background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Festivals and important celebrations</w:t>
            </w:r>
            <w:r w:rsidR="00AD0100"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 xml:space="preserve">: </w:t>
            </w: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R/WV in wider world der world</w:t>
            </w:r>
          </w:p>
          <w:p w:rsidR="007D092E" w:rsidRPr="00925DEE" w:rsidRDefault="007D092E" w:rsidP="00E55146">
            <w:pPr>
              <w:rPr>
                <w:rFonts w:ascii="HfW cursive" w:hAnsi="HfW cursive"/>
                <w:color w:val="FFFFFF" w:themeColor="background1"/>
                <w:sz w:val="18"/>
                <w:szCs w:val="18"/>
              </w:rPr>
            </w:pPr>
          </w:p>
          <w:p w:rsidR="007D092E" w:rsidRPr="00925DEE" w:rsidRDefault="00AD0100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Where do religious and</w:t>
            </w:r>
            <w:r w:rsidR="007D092E" w:rsidRPr="00925DEE">
              <w:rPr>
                <w:rFonts w:ascii="HfW cursive" w:hAnsi="HfW cursive"/>
                <w:sz w:val="18"/>
                <w:szCs w:val="18"/>
              </w:rPr>
              <w:t xml:space="preserve"> non-religious ideas come from?</w:t>
            </w:r>
          </w:p>
        </w:tc>
        <w:tc>
          <w:tcPr>
            <w:tcW w:w="2410" w:type="dxa"/>
          </w:tcPr>
          <w:p w:rsidR="00AD0100" w:rsidRPr="00925DEE" w:rsidRDefault="00AD0100" w:rsidP="00E55146">
            <w:pPr>
              <w:jc w:val="center"/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Caring for others: God the world and self; Personal Belief R/WV in wider world.</w:t>
            </w:r>
          </w:p>
          <w:p w:rsidR="00AD0100" w:rsidRPr="00925DEE" w:rsidRDefault="00AD0100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</w:p>
          <w:p w:rsidR="007D092E" w:rsidRPr="00925DEE" w:rsidRDefault="00AD0100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925DEE">
              <w:rPr>
                <w:rFonts w:ascii="HfW cursive" w:hAnsi="HfW cursive"/>
                <w:color w:val="000000" w:themeColor="text1"/>
                <w:sz w:val="18"/>
                <w:szCs w:val="18"/>
              </w:rPr>
              <w:t xml:space="preserve"> What kind of world </w:t>
            </w:r>
            <w:r w:rsidRPr="00925DEE">
              <w:rPr>
                <w:rFonts w:ascii="HfW cursive" w:hAnsi="HfW cursive"/>
                <w:sz w:val="18"/>
                <w:szCs w:val="18"/>
              </w:rPr>
              <w:t>do we want to live in? What impact can I have?</w:t>
            </w:r>
          </w:p>
        </w:tc>
        <w:tc>
          <w:tcPr>
            <w:tcW w:w="2414" w:type="dxa"/>
          </w:tcPr>
          <w:p w:rsidR="00AD0100" w:rsidRPr="00925DEE" w:rsidRDefault="00AD0100" w:rsidP="00E55146">
            <w:pPr>
              <w:rPr>
                <w:rFonts w:ascii="HfW cursive" w:hAnsi="HfW cursive"/>
                <w:b/>
                <w:color w:val="FFFFFF" w:themeColor="background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Caring for others:</w:t>
            </w:r>
          </w:p>
          <w:p w:rsidR="00AD0100" w:rsidRPr="00925DEE" w:rsidRDefault="00AD0100" w:rsidP="00E55146">
            <w:pPr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color w:val="000000" w:themeColor="text1"/>
                <w:sz w:val="18"/>
                <w:szCs w:val="18"/>
              </w:rPr>
              <w:t>God the world and self; Personal Belief R/WV in wider world.</w:t>
            </w:r>
          </w:p>
          <w:p w:rsidR="00AD0100" w:rsidRPr="00925DEE" w:rsidRDefault="00AD0100" w:rsidP="00E55146">
            <w:pPr>
              <w:jc w:val="center"/>
              <w:rPr>
                <w:rFonts w:ascii="HfW cursive" w:hAnsi="HfW cursive"/>
                <w:color w:val="000000" w:themeColor="text1"/>
                <w:sz w:val="18"/>
                <w:szCs w:val="18"/>
              </w:rPr>
            </w:pPr>
          </w:p>
          <w:p w:rsidR="007D092E" w:rsidRPr="00925DEE" w:rsidRDefault="00AD0100" w:rsidP="00E55146">
            <w:pPr>
              <w:jc w:val="center"/>
              <w:rPr>
                <w:rFonts w:ascii="HfW cursive" w:hAnsi="HfW cursive"/>
                <w:sz w:val="18"/>
                <w:szCs w:val="18"/>
              </w:rPr>
            </w:pPr>
            <w:r w:rsidRPr="00925DEE">
              <w:rPr>
                <w:rFonts w:ascii="HfW cursive" w:hAnsi="HfW cursive"/>
                <w:color w:val="000000" w:themeColor="text1"/>
                <w:sz w:val="18"/>
                <w:szCs w:val="18"/>
              </w:rPr>
              <w:t xml:space="preserve"> What kind of world </w:t>
            </w:r>
            <w:r w:rsidRPr="00925DEE">
              <w:rPr>
                <w:rFonts w:ascii="HfW cursive" w:hAnsi="HfW cursive"/>
                <w:sz w:val="18"/>
                <w:szCs w:val="18"/>
              </w:rPr>
              <w:t>do we want to live in? What impact can I have?</w:t>
            </w:r>
          </w:p>
        </w:tc>
      </w:tr>
      <w:tr w:rsidR="00E55146" w:rsidRPr="00EE6594" w:rsidTr="00AD1BF4">
        <w:tc>
          <w:tcPr>
            <w:tcW w:w="988" w:type="dxa"/>
          </w:tcPr>
          <w:p w:rsidR="00EE6594" w:rsidRPr="006159DE" w:rsidRDefault="00EE6594" w:rsidP="00E55146">
            <w:pPr>
              <w:rPr>
                <w:rFonts w:ascii="HfW cursive" w:hAnsi="HfW cursive"/>
                <w:b/>
                <w:sz w:val="20"/>
              </w:rPr>
            </w:pPr>
            <w:r w:rsidRPr="006159DE">
              <w:rPr>
                <w:rFonts w:ascii="HfW cursive" w:hAnsi="HfW cursive"/>
                <w:b/>
                <w:sz w:val="20"/>
              </w:rPr>
              <w:t>Year 5</w:t>
            </w:r>
          </w:p>
        </w:tc>
        <w:tc>
          <w:tcPr>
            <w:tcW w:w="2556" w:type="dxa"/>
          </w:tcPr>
          <w:p w:rsidR="00EE6594" w:rsidRPr="00925DEE" w:rsidRDefault="00B34E03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sz w:val="18"/>
                <w:szCs w:val="18"/>
              </w:rPr>
              <w:t>Key figures</w:t>
            </w:r>
          </w:p>
          <w:p w:rsidR="00B34E03" w:rsidRPr="00925DEE" w:rsidRDefault="00B34E03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</w:p>
          <w:p w:rsidR="00B34E03" w:rsidRPr="00925DEE" w:rsidRDefault="00B34E03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How do Hindus make sense of their world? Why is light important?</w:t>
            </w:r>
          </w:p>
        </w:tc>
        <w:tc>
          <w:tcPr>
            <w:tcW w:w="1843" w:type="dxa"/>
          </w:tcPr>
          <w:p w:rsidR="00EE6594" w:rsidRPr="00925DEE" w:rsidRDefault="00B34E03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sz w:val="18"/>
                <w:szCs w:val="18"/>
              </w:rPr>
              <w:t>Key figures</w:t>
            </w:r>
          </w:p>
          <w:p w:rsidR="00B34E03" w:rsidRPr="00925DEE" w:rsidRDefault="00B34E03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</w:p>
          <w:p w:rsidR="00B34E03" w:rsidRPr="00925DEE" w:rsidRDefault="00B34E03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How do people use sources of authority to determine beliefs?</w:t>
            </w:r>
          </w:p>
        </w:tc>
        <w:tc>
          <w:tcPr>
            <w:tcW w:w="2693" w:type="dxa"/>
          </w:tcPr>
          <w:p w:rsidR="00EE6594" w:rsidRPr="00925DEE" w:rsidRDefault="00B34E03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sz w:val="18"/>
                <w:szCs w:val="18"/>
              </w:rPr>
              <w:t>Living a religious life</w:t>
            </w:r>
          </w:p>
          <w:p w:rsidR="000B6658" w:rsidRPr="00925DEE" w:rsidRDefault="000B6658" w:rsidP="00E55146">
            <w:pPr>
              <w:rPr>
                <w:rFonts w:ascii="HfW cursive" w:hAnsi="HfW cursive"/>
                <w:sz w:val="18"/>
                <w:szCs w:val="18"/>
              </w:rPr>
            </w:pPr>
          </w:p>
          <w:p w:rsidR="000B6658" w:rsidRPr="00925DEE" w:rsidRDefault="000B6658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How can other people’s beliefs inspire our lives?</w:t>
            </w:r>
          </w:p>
        </w:tc>
        <w:tc>
          <w:tcPr>
            <w:tcW w:w="2405" w:type="dxa"/>
          </w:tcPr>
          <w:p w:rsidR="00EE6594" w:rsidRPr="00925DEE" w:rsidRDefault="00B34E03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sz w:val="18"/>
                <w:szCs w:val="18"/>
              </w:rPr>
              <w:t>Living a religious life</w:t>
            </w:r>
          </w:p>
          <w:p w:rsidR="000B6658" w:rsidRPr="00925DEE" w:rsidRDefault="000B6658" w:rsidP="00E55146">
            <w:pPr>
              <w:rPr>
                <w:rFonts w:ascii="HfW cursive" w:hAnsi="HfW cursive"/>
                <w:sz w:val="18"/>
                <w:szCs w:val="18"/>
              </w:rPr>
            </w:pPr>
          </w:p>
          <w:p w:rsidR="000B6658" w:rsidRPr="00925DEE" w:rsidRDefault="000B6658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How have expressions of belief influenced art and music?</w:t>
            </w:r>
          </w:p>
        </w:tc>
        <w:tc>
          <w:tcPr>
            <w:tcW w:w="2410" w:type="dxa"/>
          </w:tcPr>
          <w:p w:rsidR="00EE6594" w:rsidRPr="00925DEE" w:rsidRDefault="00B34E03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sz w:val="18"/>
                <w:szCs w:val="18"/>
              </w:rPr>
              <w:t>Life’s big events</w:t>
            </w:r>
          </w:p>
          <w:p w:rsidR="000B6658" w:rsidRPr="00925DEE" w:rsidRDefault="000B6658" w:rsidP="00E55146">
            <w:pPr>
              <w:rPr>
                <w:rFonts w:ascii="HfW cursive" w:hAnsi="HfW cursive"/>
                <w:sz w:val="18"/>
                <w:szCs w:val="18"/>
              </w:rPr>
            </w:pPr>
          </w:p>
          <w:p w:rsidR="000B6658" w:rsidRPr="00925DEE" w:rsidRDefault="000B6658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What do people believe about the origins of the world?</w:t>
            </w:r>
          </w:p>
        </w:tc>
        <w:tc>
          <w:tcPr>
            <w:tcW w:w="2414" w:type="dxa"/>
          </w:tcPr>
          <w:p w:rsidR="00EE6594" w:rsidRPr="00925DEE" w:rsidRDefault="00B34E03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sz w:val="18"/>
                <w:szCs w:val="18"/>
              </w:rPr>
              <w:t>Life’s big events</w:t>
            </w:r>
          </w:p>
          <w:p w:rsidR="000B6658" w:rsidRPr="00925DEE" w:rsidRDefault="000B6658" w:rsidP="00E55146">
            <w:pPr>
              <w:rPr>
                <w:rFonts w:ascii="HfW cursive" w:hAnsi="HfW cursive"/>
                <w:sz w:val="18"/>
                <w:szCs w:val="18"/>
              </w:rPr>
            </w:pPr>
          </w:p>
          <w:p w:rsidR="000B6658" w:rsidRPr="00925DEE" w:rsidRDefault="000B6658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Are journeys important? Is life a journey?</w:t>
            </w:r>
          </w:p>
        </w:tc>
      </w:tr>
      <w:tr w:rsidR="00E55146" w:rsidRPr="00EE6594" w:rsidTr="00AD1BF4">
        <w:tc>
          <w:tcPr>
            <w:tcW w:w="988" w:type="dxa"/>
          </w:tcPr>
          <w:p w:rsidR="00AA1B2B" w:rsidRPr="006159DE" w:rsidRDefault="00AA1B2B" w:rsidP="00E55146">
            <w:pPr>
              <w:rPr>
                <w:rFonts w:ascii="HfW cursive" w:hAnsi="HfW cursive"/>
                <w:b/>
                <w:sz w:val="20"/>
              </w:rPr>
            </w:pPr>
            <w:r w:rsidRPr="006159DE">
              <w:rPr>
                <w:rFonts w:ascii="HfW cursive" w:hAnsi="HfW cursive"/>
                <w:b/>
                <w:sz w:val="20"/>
              </w:rPr>
              <w:t>Year 6</w:t>
            </w:r>
          </w:p>
        </w:tc>
        <w:tc>
          <w:tcPr>
            <w:tcW w:w="2556" w:type="dxa"/>
          </w:tcPr>
          <w:p w:rsidR="00AA1B2B" w:rsidRPr="00200A28" w:rsidRDefault="00AA1B2B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sz w:val="18"/>
                <w:szCs w:val="18"/>
              </w:rPr>
              <w:t>Life, death and the afterlife</w:t>
            </w:r>
          </w:p>
          <w:p w:rsidR="00AA1B2B" w:rsidRPr="00925DEE" w:rsidRDefault="00AA1B2B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How have beliefs about God changed over time?</w:t>
            </w:r>
          </w:p>
        </w:tc>
        <w:tc>
          <w:tcPr>
            <w:tcW w:w="1843" w:type="dxa"/>
          </w:tcPr>
          <w:p w:rsidR="00AA1B2B" w:rsidRPr="00200A28" w:rsidRDefault="00AA1B2B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sz w:val="18"/>
                <w:szCs w:val="18"/>
              </w:rPr>
              <w:t>Life, death and the afterlife</w:t>
            </w:r>
          </w:p>
          <w:p w:rsidR="00AA1B2B" w:rsidRPr="00925DEE" w:rsidRDefault="00AA1B2B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sz w:val="18"/>
                <w:szCs w:val="18"/>
              </w:rPr>
              <w:t>What difference does the resurrection make for Christians?</w:t>
            </w:r>
          </w:p>
        </w:tc>
        <w:tc>
          <w:tcPr>
            <w:tcW w:w="2693" w:type="dxa"/>
          </w:tcPr>
          <w:p w:rsidR="00AA1B2B" w:rsidRDefault="00200A28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>
              <w:rPr>
                <w:rFonts w:ascii="HfW cursive" w:hAnsi="HfW cursive"/>
                <w:b/>
                <w:sz w:val="18"/>
                <w:szCs w:val="18"/>
              </w:rPr>
              <w:t xml:space="preserve"> </w:t>
            </w:r>
            <w:r w:rsidR="005F0C20">
              <w:rPr>
                <w:rFonts w:ascii="HfW cursive" w:hAnsi="HfW cursive"/>
                <w:b/>
                <w:sz w:val="18"/>
                <w:szCs w:val="18"/>
              </w:rPr>
              <w:t>Bible Explorers</w:t>
            </w:r>
          </w:p>
          <w:p w:rsidR="00AA1B2B" w:rsidRPr="00E55146" w:rsidRDefault="00E55146" w:rsidP="00E55146">
            <w:pPr>
              <w:rPr>
                <w:rFonts w:cstheme="minorHAnsi"/>
                <w:sz w:val="18"/>
              </w:rPr>
            </w:pPr>
            <w:r>
              <w:rPr>
                <w:rFonts w:ascii="HfW cursive" w:hAnsi="HfW cursive" w:cstheme="minorHAnsi"/>
                <w:sz w:val="18"/>
              </w:rPr>
              <w:t xml:space="preserve">Exploring the </w:t>
            </w:r>
            <w:r w:rsidRPr="00E55146">
              <w:rPr>
                <w:rFonts w:ascii="HfW cursive" w:hAnsi="HfW cursive" w:cstheme="minorHAnsi"/>
                <w:sz w:val="18"/>
              </w:rPr>
              <w:t>journey from Creation, following the Patriarchs, Moses, Joshua, Judges, Kings through to the prophets and how God’s people are awaiting their Saviour</w:t>
            </w:r>
            <w:r w:rsidRPr="00495622">
              <w:rPr>
                <w:rFonts w:cstheme="minorHAnsi"/>
                <w:sz w:val="18"/>
              </w:rPr>
              <w:t>.</w:t>
            </w:r>
          </w:p>
        </w:tc>
        <w:tc>
          <w:tcPr>
            <w:tcW w:w="2405" w:type="dxa"/>
          </w:tcPr>
          <w:p w:rsidR="00AA1B2B" w:rsidRPr="00200A28" w:rsidRDefault="005F0C20" w:rsidP="00E55146">
            <w:pPr>
              <w:rPr>
                <w:rFonts w:ascii="HfW cursive" w:hAnsi="HfW cursive"/>
                <w:b/>
                <w:sz w:val="18"/>
                <w:szCs w:val="18"/>
              </w:rPr>
            </w:pPr>
            <w:r>
              <w:rPr>
                <w:rFonts w:ascii="HfW cursive" w:hAnsi="HfW cursive"/>
                <w:b/>
                <w:sz w:val="18"/>
                <w:szCs w:val="18"/>
              </w:rPr>
              <w:t>Bible Explorers</w:t>
            </w:r>
          </w:p>
          <w:p w:rsidR="00AA1B2B" w:rsidRPr="00925DEE" w:rsidRDefault="00E55146" w:rsidP="00AD1BF4">
            <w:pPr>
              <w:rPr>
                <w:rFonts w:ascii="HfW cursive" w:hAnsi="HfW cursive"/>
                <w:b/>
                <w:sz w:val="18"/>
                <w:szCs w:val="18"/>
              </w:rPr>
            </w:pPr>
            <w:r>
              <w:rPr>
                <w:rFonts w:ascii="HfW cursive" w:hAnsi="HfW cursive" w:cstheme="minorHAnsi"/>
                <w:sz w:val="18"/>
              </w:rPr>
              <w:t xml:space="preserve">Exploring the </w:t>
            </w:r>
            <w:r w:rsidRPr="00E55146">
              <w:rPr>
                <w:rFonts w:ascii="HfW cursive" w:hAnsi="HfW cursive" w:cstheme="minorHAnsi"/>
                <w:sz w:val="18"/>
              </w:rPr>
              <w:t>journey from Creation, following the Patriarchs, Moses, Joshua, Judges, Kings through to the prophets and how God’s people</w:t>
            </w:r>
            <w:r w:rsidR="00AD1BF4">
              <w:rPr>
                <w:rFonts w:ascii="HfW cursive" w:hAnsi="HfW cursive" w:cstheme="minorHAnsi"/>
                <w:sz w:val="18"/>
              </w:rPr>
              <w:t xml:space="preserve"> </w:t>
            </w:r>
            <w:r w:rsidRPr="00E55146">
              <w:rPr>
                <w:rFonts w:ascii="HfW cursive" w:hAnsi="HfW cursive" w:cstheme="minorHAnsi"/>
                <w:sz w:val="18"/>
              </w:rPr>
              <w:t>are awaiting their Saviour</w:t>
            </w:r>
            <w:r w:rsidRPr="00495622">
              <w:rPr>
                <w:rFonts w:cstheme="minorHAnsi"/>
                <w:sz w:val="18"/>
              </w:rPr>
              <w:t>.</w:t>
            </w:r>
          </w:p>
        </w:tc>
        <w:tc>
          <w:tcPr>
            <w:tcW w:w="4824" w:type="dxa"/>
            <w:gridSpan w:val="2"/>
          </w:tcPr>
          <w:p w:rsidR="00AA1B2B" w:rsidRPr="00925DEE" w:rsidRDefault="00AA1B2B" w:rsidP="00E55146">
            <w:pPr>
              <w:jc w:val="center"/>
              <w:rPr>
                <w:rFonts w:ascii="HfW cursive" w:hAnsi="HfW cursive"/>
                <w:b/>
                <w:sz w:val="18"/>
                <w:szCs w:val="18"/>
              </w:rPr>
            </w:pPr>
            <w:r w:rsidRPr="00925DEE">
              <w:rPr>
                <w:rFonts w:ascii="HfW cursive" w:hAnsi="HfW cursive"/>
                <w:b/>
                <w:sz w:val="18"/>
                <w:szCs w:val="18"/>
              </w:rPr>
              <w:t>Transition Curriculum</w:t>
            </w:r>
          </w:p>
        </w:tc>
      </w:tr>
    </w:tbl>
    <w:p w:rsidR="00000B25" w:rsidRPr="00EE6594" w:rsidRDefault="00000B25" w:rsidP="00EE6594">
      <w:pPr>
        <w:spacing w:line="256" w:lineRule="auto"/>
        <w:rPr>
          <w:rFonts w:ascii="HfW cursive" w:hAnsi="HfW cursive"/>
          <w:sz w:val="28"/>
          <w:szCs w:val="32"/>
        </w:rPr>
      </w:pPr>
      <w:r w:rsidRPr="00EE6594">
        <w:rPr>
          <w:rFonts w:ascii="HfW cursive" w:hAnsi="HfW cursive"/>
          <w:sz w:val="20"/>
          <w:szCs w:val="32"/>
        </w:rPr>
        <w:lastRenderedPageBreak/>
        <w:t xml:space="preserve"> </w:t>
      </w:r>
    </w:p>
    <w:p w:rsidR="00000B25" w:rsidRPr="00EE6594" w:rsidRDefault="00000B25" w:rsidP="00000B25">
      <w:pPr>
        <w:widowControl w:val="0"/>
        <w:rPr>
          <w:rFonts w:ascii="Calibri" w:hAnsi="Calibri"/>
          <w:sz w:val="18"/>
          <w:szCs w:val="20"/>
        </w:rPr>
      </w:pPr>
      <w:r w:rsidRPr="00EE6594">
        <w:rPr>
          <w:sz w:val="20"/>
        </w:rPr>
        <w:t> </w:t>
      </w:r>
    </w:p>
    <w:p w:rsidR="009937FA" w:rsidRPr="00EE6594" w:rsidRDefault="009937FA">
      <w:pPr>
        <w:rPr>
          <w:rFonts w:ascii="HfW cursive" w:hAnsi="HfW cursive"/>
          <w:sz w:val="28"/>
        </w:rPr>
      </w:pPr>
    </w:p>
    <w:sectPr w:rsidR="009937FA" w:rsidRPr="00EE6594" w:rsidSect="00000B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25"/>
    <w:rsid w:val="00000B25"/>
    <w:rsid w:val="000B6658"/>
    <w:rsid w:val="001B13F1"/>
    <w:rsid w:val="00200A28"/>
    <w:rsid w:val="0029232B"/>
    <w:rsid w:val="00494670"/>
    <w:rsid w:val="005F0C20"/>
    <w:rsid w:val="006159DE"/>
    <w:rsid w:val="006738FE"/>
    <w:rsid w:val="007B5D8D"/>
    <w:rsid w:val="007D092E"/>
    <w:rsid w:val="00925DEE"/>
    <w:rsid w:val="009937FA"/>
    <w:rsid w:val="00A153C2"/>
    <w:rsid w:val="00AA1B2B"/>
    <w:rsid w:val="00AD0100"/>
    <w:rsid w:val="00AD1BF4"/>
    <w:rsid w:val="00B34E03"/>
    <w:rsid w:val="00C119F4"/>
    <w:rsid w:val="00D22EEF"/>
    <w:rsid w:val="00DE6A83"/>
    <w:rsid w:val="00E3635D"/>
    <w:rsid w:val="00E55146"/>
    <w:rsid w:val="00E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F0356-3547-4325-8E31-10A2E299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BA03B9DDCB542B0159C02A3EE14E8" ma:contentTypeVersion="17" ma:contentTypeDescription="Create a new document." ma:contentTypeScope="" ma:versionID="8a27860998f69b6c0cf745387f62aba8">
  <xsd:schema xmlns:xsd="http://www.w3.org/2001/XMLSchema" xmlns:xs="http://www.w3.org/2001/XMLSchema" xmlns:p="http://schemas.microsoft.com/office/2006/metadata/properties" xmlns:ns2="36f34ba8-0eb5-4ac5-897a-dd1979c15d76" xmlns:ns3="3d992078-2714-4abc-af9e-dea955049f49" targetNamespace="http://schemas.microsoft.com/office/2006/metadata/properties" ma:root="true" ma:fieldsID="6e62389673a9a2401a69877a08eebf60" ns2:_="" ns3:_="">
    <xsd:import namespace="36f34ba8-0eb5-4ac5-897a-dd1979c15d76"/>
    <xsd:import namespace="3d992078-2714-4abc-af9e-dea95504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34ba8-0eb5-4ac5-897a-dd1979c15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92a9a0-b0ad-485a-8022-ced274561a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92078-2714-4abc-af9e-dea955049f4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10a456-3736-44bb-aa44-3da5a9b5d25f}" ma:internalName="TaxCatchAll" ma:showField="CatchAllData" ma:web="3d992078-2714-4abc-af9e-dea95504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f34ba8-0eb5-4ac5-897a-dd1979c15d76">
      <Terms xmlns="http://schemas.microsoft.com/office/infopath/2007/PartnerControls"/>
    </lcf76f155ced4ddcb4097134ff3c332f>
    <TaxCatchAll xmlns="3d992078-2714-4abc-af9e-dea955049f49" xsi:nil="true"/>
  </documentManagement>
</p:properties>
</file>

<file path=customXml/itemProps1.xml><?xml version="1.0" encoding="utf-8"?>
<ds:datastoreItem xmlns:ds="http://schemas.openxmlformats.org/officeDocument/2006/customXml" ds:itemID="{E67D3679-CEF0-4756-AAA5-7FED310E0386}"/>
</file>

<file path=customXml/itemProps2.xml><?xml version="1.0" encoding="utf-8"?>
<ds:datastoreItem xmlns:ds="http://schemas.openxmlformats.org/officeDocument/2006/customXml" ds:itemID="{0A68C1F6-70D2-4919-98F2-826883FB7243}"/>
</file>

<file path=customXml/itemProps3.xml><?xml version="1.0" encoding="utf-8"?>
<ds:datastoreItem xmlns:ds="http://schemas.openxmlformats.org/officeDocument/2006/customXml" ds:itemID="{9BD30431-6AD0-4792-BDA8-2E4E95472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Mossley Primary School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Goodwin</dc:creator>
  <cp:keywords/>
  <dc:description/>
  <cp:lastModifiedBy>Amy Goodwin</cp:lastModifiedBy>
  <cp:revision>2</cp:revision>
  <dcterms:created xsi:type="dcterms:W3CDTF">2024-01-07T17:56:00Z</dcterms:created>
  <dcterms:modified xsi:type="dcterms:W3CDTF">2024-01-07T17:56:00Z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0x010100FFBBA03B9DDCB542B0159C02A3EE14E8</vt:lpwstr>
  </property>
</Properties>
</file>