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DFF9A" w14:textId="77777777" w:rsidR="005945BF" w:rsidRDefault="00E81975">
      <w:pPr>
        <w:spacing w:after="0" w:line="259" w:lineRule="auto"/>
        <w:ind w:left="85" w:right="0" w:firstLine="0"/>
        <w:jc w:val="center"/>
      </w:pPr>
      <w:r>
        <w:rPr>
          <w:noProof/>
        </w:rPr>
        <w:drawing>
          <wp:inline distT="0" distB="0" distL="0" distR="0" wp14:anchorId="56A0A4F5" wp14:editId="6BE53686">
            <wp:extent cx="1179830" cy="1066533"/>
            <wp:effectExtent l="0" t="0" r="0" b="0"/>
            <wp:docPr id="115" name="Picture 115"/>
            <wp:cNvGraphicFramePr/>
            <a:graphic xmlns:a="http://schemas.openxmlformats.org/drawingml/2006/main">
              <a:graphicData uri="http://schemas.openxmlformats.org/drawingml/2006/picture">
                <pic:pic xmlns:pic="http://schemas.openxmlformats.org/drawingml/2006/picture">
                  <pic:nvPicPr>
                    <pic:cNvPr id="115" name="Picture 115"/>
                    <pic:cNvPicPr/>
                  </pic:nvPicPr>
                  <pic:blipFill>
                    <a:blip r:embed="rId7"/>
                    <a:stretch>
                      <a:fillRect/>
                    </a:stretch>
                  </pic:blipFill>
                  <pic:spPr>
                    <a:xfrm>
                      <a:off x="0" y="0"/>
                      <a:ext cx="1179830" cy="1066533"/>
                    </a:xfrm>
                    <a:prstGeom prst="rect">
                      <a:avLst/>
                    </a:prstGeom>
                  </pic:spPr>
                </pic:pic>
              </a:graphicData>
            </a:graphic>
          </wp:inline>
        </w:drawing>
      </w:r>
      <w:r>
        <w:rPr>
          <w:rFonts w:ascii="Times New Roman" w:eastAsia="Times New Roman" w:hAnsi="Times New Roman" w:cs="Times New Roman"/>
          <w:i/>
          <w:sz w:val="32"/>
        </w:rPr>
        <w:t xml:space="preserve"> </w:t>
      </w:r>
    </w:p>
    <w:p w14:paraId="5F33A7C9" w14:textId="77777777" w:rsidR="005945BF" w:rsidRDefault="00E81975">
      <w:pPr>
        <w:spacing w:after="0" w:line="259" w:lineRule="auto"/>
        <w:ind w:left="86" w:right="0" w:firstLine="0"/>
        <w:jc w:val="center"/>
      </w:pPr>
      <w:r>
        <w:rPr>
          <w:rFonts w:ascii="Times New Roman" w:eastAsia="Times New Roman" w:hAnsi="Times New Roman" w:cs="Times New Roman"/>
          <w:i/>
          <w:sz w:val="32"/>
        </w:rPr>
        <w:t xml:space="preserve"> </w:t>
      </w:r>
    </w:p>
    <w:p w14:paraId="5BB8B8FD" w14:textId="77777777" w:rsidR="005945BF" w:rsidRDefault="00E81975">
      <w:pPr>
        <w:spacing w:after="0" w:line="259" w:lineRule="auto"/>
        <w:ind w:left="2" w:right="0" w:firstLine="0"/>
        <w:jc w:val="center"/>
      </w:pPr>
      <w:r>
        <w:rPr>
          <w:rFonts w:ascii="Times New Roman" w:eastAsia="Times New Roman" w:hAnsi="Times New Roman" w:cs="Times New Roman"/>
          <w:i/>
          <w:sz w:val="32"/>
        </w:rPr>
        <w:t xml:space="preserve">Achieve Believe Succeed </w:t>
      </w:r>
    </w:p>
    <w:p w14:paraId="589D9C1F" w14:textId="77777777" w:rsidR="005945BF" w:rsidRDefault="00E81975">
      <w:pPr>
        <w:ind w:left="-5"/>
      </w:pPr>
      <w:r>
        <w:t xml:space="preserve">At Mossley we work hard to embrace our Christian foundations, provide many rich opportunities for children to develop as individuals within a stimulating and safe environment. Our warm, caring ethos incorporates our Christian values within the everyday life of our school. We believe that every child should thrive and be the person they are fully capable of being.  </w:t>
      </w:r>
      <w:r>
        <w:rPr>
          <w:b/>
          <w:i/>
        </w:rPr>
        <w:t xml:space="preserve">‘They shall have life, life in all its fullness’ (John 10:10) </w:t>
      </w:r>
    </w:p>
    <w:p w14:paraId="317B45C7" w14:textId="77777777" w:rsidR="005945BF" w:rsidRDefault="00E81975">
      <w:pPr>
        <w:spacing w:after="0" w:line="259" w:lineRule="auto"/>
        <w:ind w:left="0" w:right="0" w:firstLine="0"/>
      </w:pPr>
      <w:r>
        <w:t xml:space="preserve"> </w:t>
      </w:r>
    </w:p>
    <w:p w14:paraId="6130A813" w14:textId="77777777" w:rsidR="005945BF" w:rsidRDefault="00E81975">
      <w:pPr>
        <w:pStyle w:val="Heading1"/>
        <w:ind w:left="0" w:firstLine="0"/>
      </w:pPr>
      <w:r>
        <w:rPr>
          <w:b w:val="0"/>
        </w:rPr>
        <w:t>Our Christian Values</w:t>
      </w:r>
      <w:r>
        <w:rPr>
          <w:b w:val="0"/>
          <w:u w:val="none"/>
        </w:rPr>
        <w:t xml:space="preserve"> </w:t>
      </w:r>
    </w:p>
    <w:p w14:paraId="22ACD75E" w14:textId="77777777" w:rsidR="005945BF" w:rsidRDefault="00E81975">
      <w:pPr>
        <w:spacing w:after="35"/>
        <w:ind w:left="-5" w:right="0"/>
      </w:pPr>
      <w:r>
        <w:t xml:space="preserve">At Mossley Primary School, we all follow these Christian values: </w:t>
      </w:r>
    </w:p>
    <w:p w14:paraId="5BCEEB4B" w14:textId="44E211B6" w:rsidR="005945BF" w:rsidRDefault="00E81975">
      <w:pPr>
        <w:numPr>
          <w:ilvl w:val="0"/>
          <w:numId w:val="1"/>
        </w:numPr>
        <w:ind w:right="0" w:hanging="360"/>
      </w:pPr>
      <w:r>
        <w:t>Compassion</w:t>
      </w:r>
    </w:p>
    <w:p w14:paraId="2C25744A" w14:textId="39C92E82" w:rsidR="005945BF" w:rsidRDefault="00E81975">
      <w:pPr>
        <w:numPr>
          <w:ilvl w:val="0"/>
          <w:numId w:val="1"/>
        </w:numPr>
        <w:ind w:right="0" w:hanging="360"/>
      </w:pPr>
      <w:r>
        <w:t xml:space="preserve">Hope </w:t>
      </w:r>
    </w:p>
    <w:p w14:paraId="33EAFEC5" w14:textId="181A0D68" w:rsidR="005945BF" w:rsidRDefault="00E81975">
      <w:pPr>
        <w:numPr>
          <w:ilvl w:val="0"/>
          <w:numId w:val="1"/>
        </w:numPr>
        <w:ind w:right="0" w:hanging="360"/>
      </w:pPr>
      <w:r>
        <w:t>Kindness</w:t>
      </w:r>
    </w:p>
    <w:p w14:paraId="593C94C5" w14:textId="77777777" w:rsidR="005945BF" w:rsidRDefault="00E81975">
      <w:pPr>
        <w:numPr>
          <w:ilvl w:val="0"/>
          <w:numId w:val="1"/>
        </w:numPr>
        <w:ind w:right="0" w:hanging="360"/>
      </w:pPr>
      <w:r>
        <w:t xml:space="preserve">Endurance </w:t>
      </w:r>
    </w:p>
    <w:p w14:paraId="45B88CBD" w14:textId="592F338F" w:rsidR="00E81975" w:rsidRDefault="00E81975">
      <w:pPr>
        <w:numPr>
          <w:ilvl w:val="0"/>
          <w:numId w:val="1"/>
        </w:numPr>
        <w:ind w:right="0" w:hanging="360"/>
      </w:pPr>
      <w:r>
        <w:t>Respect</w:t>
      </w:r>
    </w:p>
    <w:p w14:paraId="0424352B" w14:textId="648A0042" w:rsidR="005945BF" w:rsidRDefault="00E81975">
      <w:pPr>
        <w:numPr>
          <w:ilvl w:val="0"/>
          <w:numId w:val="1"/>
        </w:numPr>
        <w:ind w:right="0" w:hanging="360"/>
      </w:pPr>
      <w:r>
        <w:rPr>
          <w:rFonts w:ascii="Segoe UI Symbol" w:eastAsia="Segoe UI Symbol" w:hAnsi="Segoe UI Symbol" w:cs="Segoe UI Symbol"/>
        </w:rPr>
        <w:t>Self Control</w:t>
      </w:r>
    </w:p>
    <w:p w14:paraId="7C185FCD" w14:textId="77777777" w:rsidR="005945BF" w:rsidRDefault="00E81975">
      <w:pPr>
        <w:spacing w:after="0" w:line="259" w:lineRule="auto"/>
        <w:ind w:left="0" w:right="0" w:firstLine="0"/>
      </w:pPr>
      <w:r>
        <w:rPr>
          <w:rFonts w:ascii="HfW precursive" w:eastAsia="HfW precursive" w:hAnsi="HfW precursive" w:cs="HfW precursive"/>
          <w:b/>
        </w:rPr>
        <w:t xml:space="preserve"> </w:t>
      </w:r>
    </w:p>
    <w:p w14:paraId="4E20299E" w14:textId="77777777" w:rsidR="005945BF" w:rsidRDefault="00E81975">
      <w:pPr>
        <w:spacing w:after="0" w:line="259" w:lineRule="auto"/>
        <w:ind w:left="0" w:right="0" w:firstLine="0"/>
      </w:pPr>
      <w:r>
        <w:rPr>
          <w:b/>
        </w:rPr>
        <w:t xml:space="preserve"> </w:t>
      </w:r>
    </w:p>
    <w:p w14:paraId="42E96CD6" w14:textId="77777777" w:rsidR="005945BF" w:rsidRDefault="00E81975">
      <w:pPr>
        <w:spacing w:after="0" w:line="259" w:lineRule="auto"/>
        <w:ind w:left="0" w:right="0" w:firstLine="0"/>
      </w:pPr>
      <w:r>
        <w:rPr>
          <w:b/>
        </w:rPr>
        <w:t xml:space="preserve"> </w:t>
      </w:r>
    </w:p>
    <w:p w14:paraId="100130CD" w14:textId="77777777" w:rsidR="005945BF" w:rsidRDefault="00E81975">
      <w:pPr>
        <w:ind w:left="-5" w:right="0"/>
      </w:pPr>
      <w:r>
        <w:t xml:space="preserve">Religious Education provokes challenging questions about the ultimate meaning and purpose of life, beliefs about God, the self and the nature of reality, issues of right and wrong and what it means to be human. </w:t>
      </w:r>
    </w:p>
    <w:p w14:paraId="18B9E0E5" w14:textId="77777777" w:rsidR="005945BF" w:rsidRDefault="00E81975">
      <w:pPr>
        <w:spacing w:after="0" w:line="259" w:lineRule="auto"/>
        <w:ind w:left="0" w:right="0" w:firstLine="0"/>
      </w:pPr>
      <w:r>
        <w:t xml:space="preserve"> </w:t>
      </w:r>
    </w:p>
    <w:p w14:paraId="2DF5826A" w14:textId="77777777" w:rsidR="005945BF" w:rsidRDefault="00E81975">
      <w:pPr>
        <w:ind w:left="-5" w:right="0"/>
      </w:pPr>
      <w:r>
        <w:t xml:space="preserve">Religious Education encourages pupils to learn from different religions, beliefs, values and traditions while exploring their own beliefs and questions of meaning. </w:t>
      </w:r>
    </w:p>
    <w:p w14:paraId="3E98F273" w14:textId="77777777" w:rsidR="005945BF" w:rsidRDefault="00E81975">
      <w:pPr>
        <w:spacing w:after="0" w:line="259" w:lineRule="auto"/>
        <w:ind w:left="0" w:right="0" w:firstLine="0"/>
      </w:pPr>
      <w:r>
        <w:t xml:space="preserve"> </w:t>
      </w:r>
    </w:p>
    <w:p w14:paraId="0C9A0CBB" w14:textId="77777777" w:rsidR="005945BF" w:rsidRDefault="00E81975">
      <w:pPr>
        <w:ind w:left="-5" w:right="0"/>
      </w:pPr>
      <w:r>
        <w:t xml:space="preserve">                      (Religious Education the non-statutory national framework)  </w:t>
      </w:r>
    </w:p>
    <w:p w14:paraId="0CE72B71" w14:textId="77777777" w:rsidR="005945BF" w:rsidRDefault="00E81975">
      <w:pPr>
        <w:spacing w:after="0" w:line="259" w:lineRule="auto"/>
        <w:ind w:left="0" w:right="0" w:firstLine="0"/>
      </w:pPr>
      <w:r>
        <w:t xml:space="preserve"> </w:t>
      </w:r>
    </w:p>
    <w:p w14:paraId="1B7A48CC" w14:textId="77777777" w:rsidR="005945BF" w:rsidRDefault="00E81975">
      <w:pPr>
        <w:ind w:left="-5" w:right="0"/>
      </w:pPr>
      <w:r>
        <w:t xml:space="preserve">Religious Education makes a distinctive contribution to pupils’ learning by enabling them to reflect upon themselves as whole people, experiencing life through the body, the mind and the spirit. The purpose of Religious Education is to help pupils understand the significance of religion and its contribution to their spiritual, moral social and cultural development.  </w:t>
      </w:r>
    </w:p>
    <w:p w14:paraId="3D477D2C" w14:textId="77777777" w:rsidR="005945BF" w:rsidRDefault="00E81975">
      <w:pPr>
        <w:spacing w:after="0" w:line="259" w:lineRule="auto"/>
        <w:ind w:left="0" w:right="0" w:firstLine="0"/>
      </w:pPr>
      <w:r>
        <w:t xml:space="preserve">                      </w:t>
      </w:r>
    </w:p>
    <w:p w14:paraId="7A99CA43" w14:textId="77777777" w:rsidR="005945BF" w:rsidRDefault="00E81975">
      <w:pPr>
        <w:spacing w:after="0" w:line="259" w:lineRule="auto"/>
        <w:ind w:left="0" w:right="0" w:firstLine="0"/>
      </w:pPr>
      <w:r>
        <w:t xml:space="preserve">          </w:t>
      </w:r>
      <w:r>
        <w:rPr>
          <w:b/>
        </w:rPr>
        <w:t xml:space="preserve">  </w:t>
      </w:r>
    </w:p>
    <w:p w14:paraId="78F15EE7" w14:textId="77777777" w:rsidR="005945BF" w:rsidRDefault="00E81975">
      <w:pPr>
        <w:spacing w:after="0" w:line="259" w:lineRule="auto"/>
        <w:ind w:left="0" w:right="0" w:firstLine="0"/>
      </w:pPr>
      <w:r>
        <w:rPr>
          <w:b/>
        </w:rPr>
        <w:t xml:space="preserve"> </w:t>
      </w:r>
    </w:p>
    <w:p w14:paraId="5ED2B9C7" w14:textId="77777777" w:rsidR="005945BF" w:rsidRDefault="00E81975">
      <w:pPr>
        <w:ind w:left="-5" w:right="0"/>
      </w:pPr>
      <w:r>
        <w:t xml:space="preserve">Religious education and collective worship shall be in accordance with the principles and practice of the Church of England and according to the religious education syllabus and guidelines of the Chester Diocesan Board of Education and Cheshire East Agreed syllabus. </w:t>
      </w:r>
    </w:p>
    <w:p w14:paraId="552DFCDB" w14:textId="77777777" w:rsidR="005945BF" w:rsidRDefault="00E81975">
      <w:pPr>
        <w:spacing w:after="0" w:line="259" w:lineRule="auto"/>
        <w:ind w:left="0" w:right="0" w:firstLine="0"/>
      </w:pPr>
      <w:r>
        <w:t xml:space="preserve"> </w:t>
      </w:r>
    </w:p>
    <w:p w14:paraId="604A372C" w14:textId="77777777" w:rsidR="005945BF" w:rsidRDefault="00E81975">
      <w:pPr>
        <w:ind w:left="-5" w:right="0"/>
      </w:pPr>
      <w:r>
        <w:t xml:space="preserve">Following the Diocese of Chester Guidelines for Religious Education, the majority of work in </w:t>
      </w:r>
    </w:p>
    <w:p w14:paraId="1A33761E" w14:textId="77777777" w:rsidR="005945BF" w:rsidRDefault="00E81975">
      <w:pPr>
        <w:spacing w:after="0" w:line="240" w:lineRule="auto"/>
        <w:ind w:left="-15" w:right="125" w:firstLine="0"/>
        <w:jc w:val="both"/>
      </w:pPr>
      <w:r>
        <w:lastRenderedPageBreak/>
        <w:t xml:space="preserve">Religious Education will be based on the Christian faith with the introduction of one other major world religion – Judaism – at Key Stage </w:t>
      </w:r>
      <w:proofErr w:type="gramStart"/>
      <w:r>
        <w:t>1  and</w:t>
      </w:r>
      <w:proofErr w:type="gramEnd"/>
      <w:r>
        <w:t xml:space="preserve"> then the study of Judaism, Hinduism and Islam at Key Stage 2. </w:t>
      </w:r>
    </w:p>
    <w:p w14:paraId="43471C4A" w14:textId="77777777" w:rsidR="005945BF" w:rsidRDefault="00E81975">
      <w:pPr>
        <w:spacing w:after="0" w:line="259" w:lineRule="auto"/>
        <w:ind w:left="0" w:right="0" w:firstLine="0"/>
      </w:pPr>
      <w:r>
        <w:t xml:space="preserve"> </w:t>
      </w:r>
    </w:p>
    <w:p w14:paraId="1A150FFD" w14:textId="77777777" w:rsidR="005945BF" w:rsidRDefault="00E81975">
      <w:pPr>
        <w:spacing w:after="0" w:line="259" w:lineRule="auto"/>
        <w:ind w:left="0" w:right="0" w:firstLine="0"/>
      </w:pPr>
      <w:r>
        <w:rPr>
          <w:b/>
        </w:rPr>
        <w:t xml:space="preserve"> </w:t>
      </w:r>
    </w:p>
    <w:p w14:paraId="35130CDE" w14:textId="77777777" w:rsidR="005945BF" w:rsidRDefault="00E81975">
      <w:pPr>
        <w:spacing w:after="0" w:line="259" w:lineRule="auto"/>
        <w:ind w:left="0" w:right="0" w:firstLine="0"/>
      </w:pPr>
      <w:r>
        <w:rPr>
          <w:b/>
        </w:rPr>
        <w:t xml:space="preserve"> </w:t>
      </w:r>
    </w:p>
    <w:p w14:paraId="36E15DB7" w14:textId="77777777" w:rsidR="005945BF" w:rsidRDefault="00E81975">
      <w:pPr>
        <w:spacing w:after="0" w:line="259" w:lineRule="auto"/>
        <w:ind w:left="0" w:right="0" w:firstLine="0"/>
      </w:pPr>
      <w:r>
        <w:rPr>
          <w:b/>
        </w:rPr>
        <w:t xml:space="preserve"> </w:t>
      </w:r>
    </w:p>
    <w:p w14:paraId="7ED510BD" w14:textId="77777777" w:rsidR="005945BF" w:rsidRDefault="00E81975">
      <w:pPr>
        <w:spacing w:after="0" w:line="259" w:lineRule="auto"/>
        <w:ind w:left="0" w:right="0" w:firstLine="0"/>
      </w:pPr>
      <w:r>
        <w:rPr>
          <w:b/>
        </w:rPr>
        <w:t xml:space="preserve"> </w:t>
      </w:r>
    </w:p>
    <w:p w14:paraId="4EF02C01" w14:textId="77777777" w:rsidR="005945BF" w:rsidRDefault="00E81975">
      <w:pPr>
        <w:spacing w:after="0" w:line="259" w:lineRule="auto"/>
        <w:ind w:left="0" w:right="0" w:firstLine="0"/>
      </w:pPr>
      <w:r>
        <w:rPr>
          <w:b/>
        </w:rPr>
        <w:t xml:space="preserve"> </w:t>
      </w:r>
    </w:p>
    <w:p w14:paraId="6ED4FA40" w14:textId="77777777" w:rsidR="005945BF" w:rsidRDefault="00E81975">
      <w:pPr>
        <w:pStyle w:val="Heading1"/>
        <w:ind w:left="-5"/>
      </w:pPr>
      <w:r>
        <w:t>Aims</w:t>
      </w:r>
      <w:r>
        <w:rPr>
          <w:u w:val="none"/>
        </w:rPr>
        <w:t xml:space="preserve"> </w:t>
      </w:r>
    </w:p>
    <w:p w14:paraId="7B916BEC" w14:textId="77777777" w:rsidR="005945BF" w:rsidRDefault="00E81975">
      <w:pPr>
        <w:spacing w:after="0" w:line="259" w:lineRule="auto"/>
        <w:ind w:left="0" w:right="0" w:firstLine="0"/>
      </w:pPr>
      <w:r>
        <w:t xml:space="preserve"> </w:t>
      </w:r>
    </w:p>
    <w:p w14:paraId="14E6348C" w14:textId="77777777" w:rsidR="005945BF" w:rsidRDefault="00E81975">
      <w:pPr>
        <w:ind w:left="-5" w:right="0"/>
      </w:pPr>
      <w:r>
        <w:t xml:space="preserve">The purpose of teaching Religious Education in school is: </w:t>
      </w:r>
    </w:p>
    <w:p w14:paraId="5E7AA36B" w14:textId="77777777" w:rsidR="005945BF" w:rsidRDefault="00E81975">
      <w:pPr>
        <w:spacing w:after="25" w:line="259" w:lineRule="auto"/>
        <w:ind w:left="0" w:right="0" w:firstLine="0"/>
      </w:pPr>
      <w:r>
        <w:t xml:space="preserve"> </w:t>
      </w:r>
    </w:p>
    <w:p w14:paraId="21DC216E" w14:textId="77777777" w:rsidR="005945BF" w:rsidRDefault="00E81975">
      <w:pPr>
        <w:numPr>
          <w:ilvl w:val="0"/>
          <w:numId w:val="2"/>
        </w:numPr>
        <w:spacing w:after="42"/>
        <w:ind w:right="0" w:hanging="360"/>
      </w:pPr>
      <w:r>
        <w:t xml:space="preserve">To show children that Christianity is about following the living God, Father, Son and Holy </w:t>
      </w:r>
      <w:proofErr w:type="gramStart"/>
      <w:r>
        <w:t>Spirit  and</w:t>
      </w:r>
      <w:proofErr w:type="gramEnd"/>
      <w:r>
        <w:t xml:space="preserve"> is relevant to their daily lives. </w:t>
      </w:r>
    </w:p>
    <w:p w14:paraId="14FB3F79" w14:textId="77777777" w:rsidR="005945BF" w:rsidRDefault="00E81975">
      <w:pPr>
        <w:numPr>
          <w:ilvl w:val="0"/>
          <w:numId w:val="2"/>
        </w:numPr>
        <w:spacing w:after="39"/>
        <w:ind w:right="0" w:hanging="360"/>
      </w:pPr>
      <w:r>
        <w:t xml:space="preserve">To extend children’s ability to reflect upon themselves as whole people, experiencing life through body, mind and spirit. </w:t>
      </w:r>
    </w:p>
    <w:p w14:paraId="05BEB584" w14:textId="77777777" w:rsidR="005945BF" w:rsidRDefault="00E81975">
      <w:pPr>
        <w:numPr>
          <w:ilvl w:val="0"/>
          <w:numId w:val="2"/>
        </w:numPr>
        <w:ind w:right="0" w:hanging="360"/>
      </w:pPr>
      <w:r>
        <w:t xml:space="preserve">To help pupils understand the significance of religion and its contribution to their </w:t>
      </w:r>
      <w:proofErr w:type="gramStart"/>
      <w:r>
        <w:t>spiritual ,</w:t>
      </w:r>
      <w:proofErr w:type="gramEnd"/>
      <w:r>
        <w:t xml:space="preserve"> moral, social and cultural development. </w:t>
      </w:r>
    </w:p>
    <w:p w14:paraId="0046310B" w14:textId="77777777" w:rsidR="005945BF" w:rsidRDefault="00E81975">
      <w:pPr>
        <w:spacing w:after="28" w:line="259" w:lineRule="auto"/>
        <w:ind w:left="0" w:right="0" w:firstLine="0"/>
      </w:pPr>
      <w:r>
        <w:t xml:space="preserve"> </w:t>
      </w:r>
    </w:p>
    <w:p w14:paraId="1FD42D4B" w14:textId="77777777" w:rsidR="005945BF" w:rsidRDefault="00E81975">
      <w:pPr>
        <w:numPr>
          <w:ilvl w:val="0"/>
          <w:numId w:val="2"/>
        </w:numPr>
        <w:spacing w:after="39"/>
        <w:ind w:right="0" w:hanging="360"/>
      </w:pPr>
      <w:r>
        <w:t xml:space="preserve">To provide a course of Religious Education within the </w:t>
      </w:r>
      <w:proofErr w:type="gramStart"/>
      <w:r>
        <w:t>framework  of</w:t>
      </w:r>
      <w:proofErr w:type="gramEnd"/>
      <w:r>
        <w:t xml:space="preserve"> the </w:t>
      </w:r>
      <w:r>
        <w:rPr>
          <w:i/>
        </w:rPr>
        <w:t>Diocese of Chester Religious Education Guidelines</w:t>
      </w:r>
      <w:r>
        <w:t xml:space="preserve"> and Cheshire East Agreed Syllabus ,appropriate to the educational needs of the children in our school, at their different stages of development. </w:t>
      </w:r>
    </w:p>
    <w:p w14:paraId="29DA55DD" w14:textId="77777777" w:rsidR="005945BF" w:rsidRDefault="00E81975">
      <w:pPr>
        <w:numPr>
          <w:ilvl w:val="0"/>
          <w:numId w:val="2"/>
        </w:numPr>
        <w:spacing w:after="42"/>
        <w:ind w:right="0" w:hanging="360"/>
      </w:pPr>
      <w:r>
        <w:t xml:space="preserve">To contribute to the spiritual, social and moral development of the school as a caring community and the pupils as individuals. </w:t>
      </w:r>
    </w:p>
    <w:p w14:paraId="381CC951" w14:textId="77777777" w:rsidR="005945BF" w:rsidRDefault="00E81975">
      <w:pPr>
        <w:numPr>
          <w:ilvl w:val="0"/>
          <w:numId w:val="2"/>
        </w:numPr>
        <w:ind w:right="0" w:hanging="360"/>
      </w:pPr>
      <w:r>
        <w:t xml:space="preserve">To assist and encourage experience of Christian life and worship. </w:t>
      </w:r>
    </w:p>
    <w:p w14:paraId="4363ED96" w14:textId="77777777" w:rsidR="005945BF" w:rsidRDefault="00E81975">
      <w:pPr>
        <w:numPr>
          <w:ilvl w:val="0"/>
          <w:numId w:val="2"/>
        </w:numPr>
        <w:ind w:right="0" w:hanging="360"/>
      </w:pPr>
      <w:r>
        <w:t xml:space="preserve">Through study of major world religions to encourage and understanding and appreciation of the rich diversity of religious belief and practice in society today. </w:t>
      </w:r>
    </w:p>
    <w:p w14:paraId="6B9E6011" w14:textId="77777777" w:rsidR="005945BF" w:rsidRDefault="00E81975">
      <w:pPr>
        <w:spacing w:after="0" w:line="259" w:lineRule="auto"/>
        <w:ind w:left="0" w:right="0" w:firstLine="0"/>
      </w:pPr>
      <w:r>
        <w:t xml:space="preserve"> </w:t>
      </w:r>
    </w:p>
    <w:p w14:paraId="35D85E71" w14:textId="77777777" w:rsidR="005945BF" w:rsidRDefault="00E81975">
      <w:pPr>
        <w:spacing w:after="0" w:line="259" w:lineRule="auto"/>
        <w:ind w:left="0" w:right="0" w:firstLine="0"/>
      </w:pPr>
      <w:r>
        <w:t xml:space="preserve"> </w:t>
      </w:r>
    </w:p>
    <w:p w14:paraId="48ABEF0A" w14:textId="77777777" w:rsidR="005945BF" w:rsidRDefault="00E81975">
      <w:pPr>
        <w:ind w:left="-5" w:right="0"/>
      </w:pPr>
      <w:r>
        <w:t xml:space="preserve">We aim to encourage children in our school </w:t>
      </w:r>
    </w:p>
    <w:p w14:paraId="06FE323F" w14:textId="77777777" w:rsidR="005945BF" w:rsidRDefault="00E81975">
      <w:pPr>
        <w:spacing w:after="25" w:line="259" w:lineRule="auto"/>
        <w:ind w:left="0" w:right="0" w:firstLine="0"/>
      </w:pPr>
      <w:r>
        <w:t xml:space="preserve"> </w:t>
      </w:r>
    </w:p>
    <w:p w14:paraId="60DA45AB" w14:textId="77777777" w:rsidR="005945BF" w:rsidRDefault="00E81975">
      <w:pPr>
        <w:numPr>
          <w:ilvl w:val="0"/>
          <w:numId w:val="2"/>
        </w:numPr>
        <w:spacing w:after="39"/>
        <w:ind w:right="0" w:hanging="360"/>
      </w:pPr>
      <w:r>
        <w:t xml:space="preserve">To grow in awareness of others through learning activities involving sharing and co-operation and to develop trust and respect for others. </w:t>
      </w:r>
    </w:p>
    <w:p w14:paraId="30AFA676" w14:textId="77777777" w:rsidR="005945BF" w:rsidRDefault="00E81975">
      <w:pPr>
        <w:numPr>
          <w:ilvl w:val="0"/>
          <w:numId w:val="2"/>
        </w:numPr>
        <w:spacing w:after="39"/>
        <w:ind w:right="0" w:hanging="360"/>
      </w:pPr>
      <w:r>
        <w:t xml:space="preserve">To formulate their own sense of purpose in life and to embark upon a personal search for a faith by which to live. </w:t>
      </w:r>
    </w:p>
    <w:p w14:paraId="5D91C193" w14:textId="77777777" w:rsidR="005945BF" w:rsidRDefault="00E81975">
      <w:pPr>
        <w:numPr>
          <w:ilvl w:val="0"/>
          <w:numId w:val="2"/>
        </w:numPr>
        <w:ind w:right="0" w:hanging="360"/>
      </w:pPr>
      <w:r>
        <w:t xml:space="preserve">To learn something of the religious experiences of others. </w:t>
      </w:r>
    </w:p>
    <w:p w14:paraId="3BBC13E5" w14:textId="77777777" w:rsidR="005945BF" w:rsidRDefault="00E81975">
      <w:pPr>
        <w:numPr>
          <w:ilvl w:val="0"/>
          <w:numId w:val="2"/>
        </w:numPr>
        <w:ind w:right="0" w:hanging="360"/>
      </w:pPr>
      <w:r>
        <w:t xml:space="preserve">To develop their own beliefs, values and ideals in the light of their experiences </w:t>
      </w:r>
    </w:p>
    <w:p w14:paraId="39541CD2" w14:textId="77777777" w:rsidR="005945BF" w:rsidRDefault="00E81975">
      <w:pPr>
        <w:numPr>
          <w:ilvl w:val="0"/>
          <w:numId w:val="2"/>
        </w:numPr>
        <w:ind w:right="0" w:hanging="360"/>
      </w:pPr>
      <w:r>
        <w:t xml:space="preserve">To develop respect for other people, their beliefs and life-styles </w:t>
      </w:r>
    </w:p>
    <w:p w14:paraId="6AE27BF4" w14:textId="77777777" w:rsidR="005945BF" w:rsidRDefault="00E81975">
      <w:pPr>
        <w:numPr>
          <w:ilvl w:val="0"/>
          <w:numId w:val="2"/>
        </w:numPr>
        <w:ind w:right="0" w:hanging="360"/>
      </w:pPr>
      <w:r>
        <w:t xml:space="preserve">To develop an enquiring attitude towards religion and to explore activities of prayer and worship.  </w:t>
      </w:r>
    </w:p>
    <w:p w14:paraId="0DBA2D6A" w14:textId="77777777" w:rsidR="005945BF" w:rsidRDefault="00E81975">
      <w:pPr>
        <w:spacing w:after="25" w:line="259" w:lineRule="auto"/>
        <w:ind w:left="0" w:right="0" w:firstLine="0"/>
      </w:pPr>
      <w:r>
        <w:rPr>
          <w:i/>
        </w:rPr>
        <w:t xml:space="preserve"> </w:t>
      </w:r>
    </w:p>
    <w:p w14:paraId="3A6CF308" w14:textId="77777777" w:rsidR="005945BF" w:rsidRDefault="00E81975">
      <w:pPr>
        <w:numPr>
          <w:ilvl w:val="0"/>
          <w:numId w:val="2"/>
        </w:numPr>
        <w:spacing w:after="39"/>
        <w:ind w:right="0" w:hanging="360"/>
      </w:pPr>
      <w:r>
        <w:t>In the Early Years Foundation Stage, RE is taught through Understanding the World, People and Communities and Christian Festivals and other cultures are celebrated discretely.</w:t>
      </w:r>
      <w:r>
        <w:rPr>
          <w:i/>
        </w:rPr>
        <w:t xml:space="preserve"> </w:t>
      </w:r>
    </w:p>
    <w:p w14:paraId="00B4443D" w14:textId="77777777" w:rsidR="005945BF" w:rsidRDefault="00E81975">
      <w:pPr>
        <w:numPr>
          <w:ilvl w:val="0"/>
          <w:numId w:val="2"/>
        </w:numPr>
        <w:ind w:right="0" w:hanging="360"/>
      </w:pPr>
      <w:r>
        <w:lastRenderedPageBreak/>
        <w:t>Religious Education in school is organised using a whole school overview or plan. This lays out which units, or themes, should be studied by each year group. The Cheshire Scheme of Work and Chester Diocese plans are referred to.</w:t>
      </w:r>
      <w:r>
        <w:rPr>
          <w:i/>
        </w:rPr>
        <w:t xml:space="preserve"> </w:t>
      </w:r>
    </w:p>
    <w:p w14:paraId="1EAA92D5" w14:textId="77777777" w:rsidR="005945BF" w:rsidRDefault="00E81975">
      <w:pPr>
        <w:ind w:left="-5" w:right="0"/>
      </w:pPr>
      <w:r>
        <w:t xml:space="preserve">Wherever possible all children will learn from primary source materials as well as through the use of outside speakers with relevant experience and audio-visual aids. Visits to places of worship also support the work of Religious Education in school. </w:t>
      </w:r>
    </w:p>
    <w:p w14:paraId="10CFB17A" w14:textId="77777777" w:rsidR="005945BF" w:rsidRDefault="00E81975">
      <w:pPr>
        <w:spacing w:after="0" w:line="259" w:lineRule="auto"/>
        <w:ind w:left="0" w:right="0" w:firstLine="0"/>
      </w:pPr>
      <w:r>
        <w:t xml:space="preserve"> </w:t>
      </w:r>
    </w:p>
    <w:p w14:paraId="0AD847DD" w14:textId="77777777" w:rsidR="005945BF" w:rsidRDefault="00E81975">
      <w:pPr>
        <w:spacing w:after="0" w:line="259" w:lineRule="auto"/>
        <w:ind w:left="0" w:right="0" w:firstLine="0"/>
      </w:pPr>
      <w:r>
        <w:rPr>
          <w:b/>
        </w:rPr>
        <w:t xml:space="preserve"> </w:t>
      </w:r>
    </w:p>
    <w:p w14:paraId="26499D66" w14:textId="77777777" w:rsidR="005945BF" w:rsidRDefault="00E81975">
      <w:pPr>
        <w:spacing w:after="0" w:line="259" w:lineRule="auto"/>
        <w:ind w:left="0" w:right="0" w:firstLine="0"/>
      </w:pPr>
      <w:r>
        <w:rPr>
          <w:b/>
        </w:rPr>
        <w:t xml:space="preserve"> </w:t>
      </w:r>
    </w:p>
    <w:p w14:paraId="71282569" w14:textId="77777777" w:rsidR="005945BF" w:rsidRDefault="00E81975">
      <w:pPr>
        <w:spacing w:after="0" w:line="259" w:lineRule="auto"/>
        <w:ind w:left="0" w:right="0" w:firstLine="0"/>
      </w:pPr>
      <w:r>
        <w:rPr>
          <w:b/>
        </w:rPr>
        <w:t xml:space="preserve"> </w:t>
      </w:r>
    </w:p>
    <w:p w14:paraId="2C301D0D" w14:textId="77777777" w:rsidR="005945BF" w:rsidRDefault="00E81975">
      <w:pPr>
        <w:spacing w:after="0" w:line="259" w:lineRule="auto"/>
        <w:ind w:left="0" w:right="0" w:firstLine="0"/>
      </w:pPr>
      <w:r>
        <w:rPr>
          <w:b/>
        </w:rPr>
        <w:t xml:space="preserve"> </w:t>
      </w:r>
    </w:p>
    <w:p w14:paraId="4CD74D2B" w14:textId="77777777" w:rsidR="005945BF" w:rsidRDefault="00E81975">
      <w:pPr>
        <w:spacing w:after="0" w:line="259" w:lineRule="auto"/>
        <w:ind w:left="0" w:right="0" w:firstLine="0"/>
      </w:pPr>
      <w:r>
        <w:rPr>
          <w:b/>
        </w:rPr>
        <w:t xml:space="preserve"> </w:t>
      </w:r>
    </w:p>
    <w:p w14:paraId="7AB85577" w14:textId="77777777" w:rsidR="005945BF" w:rsidRDefault="00E81975">
      <w:pPr>
        <w:spacing w:after="0" w:line="259" w:lineRule="auto"/>
        <w:ind w:left="0" w:right="0" w:firstLine="0"/>
      </w:pPr>
      <w:r>
        <w:rPr>
          <w:b/>
        </w:rPr>
        <w:t xml:space="preserve"> </w:t>
      </w:r>
    </w:p>
    <w:p w14:paraId="0CB3B72F" w14:textId="77777777" w:rsidR="005945BF" w:rsidRDefault="00E81975">
      <w:pPr>
        <w:pStyle w:val="Heading1"/>
        <w:ind w:left="-5"/>
      </w:pPr>
      <w:r>
        <w:t>Roles</w:t>
      </w:r>
      <w:r>
        <w:rPr>
          <w:u w:val="none"/>
        </w:rPr>
        <w:t xml:space="preserve"> </w:t>
      </w:r>
    </w:p>
    <w:p w14:paraId="658750C7" w14:textId="77777777" w:rsidR="005945BF" w:rsidRDefault="00E81975">
      <w:pPr>
        <w:spacing w:after="0" w:line="259" w:lineRule="auto"/>
        <w:ind w:left="0" w:right="0" w:firstLine="0"/>
      </w:pPr>
      <w:r>
        <w:rPr>
          <w:b/>
        </w:rPr>
        <w:t xml:space="preserve"> </w:t>
      </w:r>
    </w:p>
    <w:p w14:paraId="1332BFCE" w14:textId="77777777" w:rsidR="005945BF" w:rsidRDefault="00E81975">
      <w:pPr>
        <w:spacing w:after="0" w:line="259" w:lineRule="auto"/>
        <w:ind w:left="0" w:right="0" w:firstLine="0"/>
      </w:pPr>
      <w:r>
        <w:t xml:space="preserve"> </w:t>
      </w:r>
    </w:p>
    <w:p w14:paraId="1CF50FB0" w14:textId="77777777" w:rsidR="005945BF" w:rsidRDefault="00E81975">
      <w:pPr>
        <w:spacing w:after="0" w:line="259" w:lineRule="auto"/>
        <w:ind w:left="0" w:right="0" w:firstLine="0"/>
      </w:pPr>
      <w:r>
        <w:t xml:space="preserve"> </w:t>
      </w:r>
    </w:p>
    <w:p w14:paraId="0067A237" w14:textId="77777777" w:rsidR="005945BF" w:rsidRDefault="00E81975">
      <w:pPr>
        <w:spacing w:after="0" w:line="259" w:lineRule="auto"/>
        <w:ind w:left="-5" w:right="0"/>
      </w:pPr>
      <w:r>
        <w:rPr>
          <w:b/>
        </w:rPr>
        <w:t xml:space="preserve">The Head teacher will: </w:t>
      </w:r>
    </w:p>
    <w:p w14:paraId="22C6D234" w14:textId="77777777" w:rsidR="005945BF" w:rsidRDefault="00E81975">
      <w:pPr>
        <w:spacing w:after="13" w:line="259" w:lineRule="auto"/>
        <w:ind w:left="0" w:right="0" w:firstLine="0"/>
      </w:pPr>
      <w:r>
        <w:rPr>
          <w:b/>
        </w:rPr>
        <w:t xml:space="preserve"> </w:t>
      </w:r>
    </w:p>
    <w:p w14:paraId="407ACD8A" w14:textId="77777777" w:rsidR="005945BF" w:rsidRDefault="00E81975">
      <w:pPr>
        <w:numPr>
          <w:ilvl w:val="0"/>
          <w:numId w:val="3"/>
        </w:numPr>
        <w:ind w:right="0" w:hanging="113"/>
      </w:pPr>
      <w:r>
        <w:t xml:space="preserve">Provide support by encouraging staff and praising good practice. </w:t>
      </w:r>
    </w:p>
    <w:p w14:paraId="422BF549" w14:textId="77777777" w:rsidR="005945BF" w:rsidRDefault="00E81975">
      <w:pPr>
        <w:numPr>
          <w:ilvl w:val="0"/>
          <w:numId w:val="3"/>
        </w:numPr>
        <w:spacing w:after="26"/>
        <w:ind w:right="0" w:hanging="113"/>
      </w:pPr>
      <w:r>
        <w:t xml:space="preserve">Monitor planning and reviews. </w:t>
      </w:r>
    </w:p>
    <w:p w14:paraId="2B6DB64E" w14:textId="77777777" w:rsidR="005945BF" w:rsidRDefault="00E81975">
      <w:pPr>
        <w:numPr>
          <w:ilvl w:val="0"/>
          <w:numId w:val="3"/>
        </w:numPr>
        <w:ind w:right="0" w:hanging="113"/>
      </w:pPr>
      <w:r>
        <w:t xml:space="preserve">Support staff development through in service training and provision of resources. </w:t>
      </w:r>
    </w:p>
    <w:p w14:paraId="2AF79E70" w14:textId="77777777" w:rsidR="005945BF" w:rsidRDefault="00E81975">
      <w:pPr>
        <w:spacing w:after="0" w:line="259" w:lineRule="auto"/>
        <w:ind w:left="0" w:right="0" w:firstLine="0"/>
      </w:pPr>
      <w:r>
        <w:t xml:space="preserve"> </w:t>
      </w:r>
    </w:p>
    <w:p w14:paraId="7885E8D4" w14:textId="77777777" w:rsidR="005945BF" w:rsidRDefault="00E81975">
      <w:pPr>
        <w:spacing w:after="0" w:line="259" w:lineRule="auto"/>
        <w:ind w:left="0" w:right="0" w:firstLine="0"/>
      </w:pPr>
      <w:r>
        <w:rPr>
          <w:b/>
        </w:rPr>
        <w:t xml:space="preserve"> </w:t>
      </w:r>
    </w:p>
    <w:p w14:paraId="44420B6B" w14:textId="77777777" w:rsidR="005945BF" w:rsidRDefault="00E81975">
      <w:pPr>
        <w:spacing w:after="0" w:line="259" w:lineRule="auto"/>
        <w:ind w:left="0" w:right="0" w:firstLine="0"/>
      </w:pPr>
      <w:r>
        <w:rPr>
          <w:b/>
        </w:rPr>
        <w:t xml:space="preserve"> </w:t>
      </w:r>
    </w:p>
    <w:p w14:paraId="34BCF232" w14:textId="77777777" w:rsidR="005945BF" w:rsidRDefault="00E81975">
      <w:pPr>
        <w:spacing w:after="0" w:line="259" w:lineRule="auto"/>
        <w:ind w:left="-5" w:right="0"/>
      </w:pPr>
      <w:r>
        <w:rPr>
          <w:b/>
        </w:rPr>
        <w:t xml:space="preserve">The RE Leader will: </w:t>
      </w:r>
    </w:p>
    <w:p w14:paraId="4FA43856" w14:textId="77777777" w:rsidR="005945BF" w:rsidRDefault="00E81975">
      <w:pPr>
        <w:spacing w:after="13" w:line="259" w:lineRule="auto"/>
        <w:ind w:left="0" w:right="0" w:firstLine="0"/>
      </w:pPr>
      <w:r>
        <w:rPr>
          <w:b/>
        </w:rPr>
        <w:t xml:space="preserve"> </w:t>
      </w:r>
    </w:p>
    <w:p w14:paraId="6A1222B7" w14:textId="77777777" w:rsidR="005945BF" w:rsidRDefault="00E81975">
      <w:pPr>
        <w:numPr>
          <w:ilvl w:val="0"/>
          <w:numId w:val="3"/>
        </w:numPr>
        <w:ind w:right="0" w:hanging="113"/>
      </w:pPr>
      <w:r>
        <w:t xml:space="preserve">Provide a strategic lead and direction for RE in the school; </w:t>
      </w:r>
    </w:p>
    <w:p w14:paraId="54CAC0C3" w14:textId="77777777" w:rsidR="005945BF" w:rsidRDefault="00E81975">
      <w:pPr>
        <w:numPr>
          <w:ilvl w:val="0"/>
          <w:numId w:val="3"/>
        </w:numPr>
        <w:ind w:right="0" w:hanging="113"/>
      </w:pPr>
      <w:r>
        <w:t xml:space="preserve">Provide support and advice to staff in the delivery of the RE programme of study; </w:t>
      </w:r>
    </w:p>
    <w:p w14:paraId="0151E378" w14:textId="77777777" w:rsidR="005945BF" w:rsidRDefault="00E81975">
      <w:pPr>
        <w:numPr>
          <w:ilvl w:val="0"/>
          <w:numId w:val="3"/>
        </w:numPr>
        <w:spacing w:after="27"/>
        <w:ind w:right="0" w:hanging="113"/>
      </w:pPr>
      <w:r>
        <w:t xml:space="preserve">Remain informed about current developments in the subject by attending INSET sessions and being involved in independent research and reading; </w:t>
      </w:r>
    </w:p>
    <w:p w14:paraId="3D9011EA" w14:textId="77777777" w:rsidR="005945BF" w:rsidRDefault="00E81975">
      <w:pPr>
        <w:numPr>
          <w:ilvl w:val="0"/>
          <w:numId w:val="3"/>
        </w:numPr>
        <w:ind w:right="0" w:hanging="113"/>
      </w:pPr>
      <w:r>
        <w:t xml:space="preserve">Disseminate relevant information to staff; </w:t>
      </w:r>
    </w:p>
    <w:p w14:paraId="5B0C1500" w14:textId="77777777" w:rsidR="005945BF" w:rsidRDefault="00E81975">
      <w:pPr>
        <w:numPr>
          <w:ilvl w:val="0"/>
          <w:numId w:val="3"/>
        </w:numPr>
        <w:ind w:right="0" w:hanging="113"/>
      </w:pPr>
      <w:r>
        <w:t xml:space="preserve">Deliver INSET sessions to staff, to support staff development; </w:t>
      </w:r>
    </w:p>
    <w:p w14:paraId="798E81E1" w14:textId="77777777" w:rsidR="005945BF" w:rsidRDefault="00E81975">
      <w:pPr>
        <w:numPr>
          <w:ilvl w:val="0"/>
          <w:numId w:val="3"/>
        </w:numPr>
        <w:ind w:right="0" w:hanging="113"/>
      </w:pPr>
      <w:r>
        <w:t xml:space="preserve">Monitor and evaluate teaching and learning of RE; </w:t>
      </w:r>
    </w:p>
    <w:p w14:paraId="6B198F9E" w14:textId="77777777" w:rsidR="005945BF" w:rsidRDefault="00E81975">
      <w:pPr>
        <w:numPr>
          <w:ilvl w:val="0"/>
          <w:numId w:val="3"/>
        </w:numPr>
        <w:spacing w:after="27"/>
        <w:ind w:right="0" w:hanging="113"/>
      </w:pPr>
      <w:r>
        <w:t xml:space="preserve">Monitor standards in the subject, through planning and work scrutiny, statistics, quality of teaching and pupil assessments; </w:t>
      </w:r>
    </w:p>
    <w:p w14:paraId="4EA79C67" w14:textId="77777777" w:rsidR="005945BF" w:rsidRDefault="00E81975">
      <w:pPr>
        <w:numPr>
          <w:ilvl w:val="0"/>
          <w:numId w:val="3"/>
        </w:numPr>
        <w:ind w:right="0" w:hanging="113"/>
      </w:pPr>
      <w:r>
        <w:t xml:space="preserve">Order and maintain resources to enhance effectiveness of RE teaching within the school; </w:t>
      </w:r>
    </w:p>
    <w:p w14:paraId="0F280CF0" w14:textId="77777777" w:rsidR="005945BF" w:rsidRDefault="00E81975">
      <w:pPr>
        <w:numPr>
          <w:ilvl w:val="0"/>
          <w:numId w:val="3"/>
        </w:numPr>
        <w:ind w:right="0" w:hanging="113"/>
      </w:pPr>
      <w:r>
        <w:t xml:space="preserve">Consider with staff and work with SLT members in the evaluation and planning of actions included within the School Development Plan. </w:t>
      </w:r>
    </w:p>
    <w:p w14:paraId="0E850DC9" w14:textId="77777777" w:rsidR="005945BF" w:rsidRDefault="00E81975">
      <w:pPr>
        <w:spacing w:after="0" w:line="259" w:lineRule="auto"/>
        <w:ind w:left="0" w:right="0" w:firstLine="0"/>
      </w:pPr>
      <w:r>
        <w:t xml:space="preserve"> </w:t>
      </w:r>
    </w:p>
    <w:p w14:paraId="216E8D25" w14:textId="77777777" w:rsidR="005945BF" w:rsidRDefault="00E81975">
      <w:pPr>
        <w:spacing w:after="0" w:line="259" w:lineRule="auto"/>
        <w:ind w:left="-5" w:right="0"/>
      </w:pPr>
      <w:r>
        <w:rPr>
          <w:b/>
        </w:rPr>
        <w:t xml:space="preserve">The Class teacher will: </w:t>
      </w:r>
    </w:p>
    <w:p w14:paraId="292995F7" w14:textId="77777777" w:rsidR="005945BF" w:rsidRDefault="00E81975">
      <w:pPr>
        <w:numPr>
          <w:ilvl w:val="0"/>
          <w:numId w:val="3"/>
        </w:numPr>
        <w:ind w:right="0" w:hanging="113"/>
      </w:pPr>
      <w:r>
        <w:t xml:space="preserve">Be responsible for the teaching of RE as set out in the policy. </w:t>
      </w:r>
    </w:p>
    <w:p w14:paraId="3B6AF02F" w14:textId="77777777" w:rsidR="005945BF" w:rsidRDefault="00E81975">
      <w:pPr>
        <w:numPr>
          <w:ilvl w:val="0"/>
          <w:numId w:val="3"/>
        </w:numPr>
        <w:ind w:right="0" w:hanging="113"/>
      </w:pPr>
      <w:r>
        <w:t>Assess children’s work in order to detail future planning.</w:t>
      </w:r>
      <w:r>
        <w:rPr>
          <w:b/>
        </w:rPr>
        <w:t xml:space="preserve"> </w:t>
      </w:r>
    </w:p>
    <w:p w14:paraId="108D118B" w14:textId="77777777" w:rsidR="005945BF" w:rsidRDefault="00E81975">
      <w:pPr>
        <w:spacing w:after="0" w:line="259" w:lineRule="auto"/>
        <w:ind w:left="0" w:right="0" w:firstLine="0"/>
      </w:pPr>
      <w:r>
        <w:rPr>
          <w:b/>
        </w:rPr>
        <w:t xml:space="preserve"> </w:t>
      </w:r>
    </w:p>
    <w:p w14:paraId="0EE6CC81" w14:textId="77777777" w:rsidR="005945BF" w:rsidRDefault="00E81975">
      <w:pPr>
        <w:spacing w:after="0" w:line="259" w:lineRule="auto"/>
        <w:ind w:left="0" w:right="0" w:firstLine="0"/>
      </w:pPr>
      <w:r>
        <w:rPr>
          <w:b/>
        </w:rPr>
        <w:t xml:space="preserve"> </w:t>
      </w:r>
    </w:p>
    <w:p w14:paraId="47401D85" w14:textId="77777777" w:rsidR="005945BF" w:rsidRDefault="00E81975">
      <w:pPr>
        <w:spacing w:after="0" w:line="259" w:lineRule="auto"/>
        <w:ind w:left="0" w:right="0" w:firstLine="0"/>
      </w:pPr>
      <w:r>
        <w:rPr>
          <w:b/>
        </w:rPr>
        <w:lastRenderedPageBreak/>
        <w:t xml:space="preserve"> </w:t>
      </w:r>
    </w:p>
    <w:p w14:paraId="01B95B0D" w14:textId="77777777" w:rsidR="005945BF" w:rsidRDefault="00E81975">
      <w:pPr>
        <w:pStyle w:val="Heading1"/>
        <w:ind w:left="-5"/>
      </w:pPr>
      <w:r>
        <w:t>Teaching and Learning</w:t>
      </w:r>
      <w:r>
        <w:rPr>
          <w:b w:val="0"/>
          <w:u w:val="none"/>
        </w:rPr>
        <w:t xml:space="preserve"> </w:t>
      </w:r>
    </w:p>
    <w:p w14:paraId="3EE6AC22" w14:textId="77777777" w:rsidR="005945BF" w:rsidRDefault="00E81975">
      <w:pPr>
        <w:spacing w:after="25" w:line="259" w:lineRule="auto"/>
        <w:ind w:left="0" w:right="0" w:firstLine="0"/>
      </w:pPr>
      <w:r>
        <w:rPr>
          <w:b/>
        </w:rPr>
        <w:t xml:space="preserve"> </w:t>
      </w:r>
    </w:p>
    <w:p w14:paraId="326666DA" w14:textId="77777777" w:rsidR="005945BF" w:rsidRDefault="00E81975">
      <w:pPr>
        <w:numPr>
          <w:ilvl w:val="0"/>
          <w:numId w:val="4"/>
        </w:numPr>
        <w:spacing w:after="39"/>
        <w:ind w:right="0" w:hanging="416"/>
      </w:pPr>
      <w:r>
        <w:t>Religious Education will be taught throughout the school. Mainly by the class teacher and may be supported from time to time by clergy from local churches and visiting speakers.</w:t>
      </w:r>
      <w:r>
        <w:rPr>
          <w:i/>
        </w:rPr>
        <w:t xml:space="preserve"> </w:t>
      </w:r>
    </w:p>
    <w:p w14:paraId="1D848327" w14:textId="77777777" w:rsidR="005945BF" w:rsidRDefault="00E81975">
      <w:pPr>
        <w:numPr>
          <w:ilvl w:val="0"/>
          <w:numId w:val="4"/>
        </w:numPr>
        <w:ind w:right="0" w:hanging="416"/>
      </w:pPr>
      <w:r>
        <w:t>Religious Education may be taught in a “whole class” setting but with flexibility to allow for discussion, questioning and reflection in small groups and individually.</w:t>
      </w:r>
      <w:r>
        <w:rPr>
          <w:i/>
        </w:rPr>
        <w:t xml:space="preserve"> </w:t>
      </w:r>
    </w:p>
    <w:p w14:paraId="7FA82D5B" w14:textId="77777777" w:rsidR="005945BF" w:rsidRDefault="00E81975">
      <w:pPr>
        <w:numPr>
          <w:ilvl w:val="0"/>
          <w:numId w:val="4"/>
        </w:numPr>
        <w:ind w:right="0" w:hanging="416"/>
      </w:pPr>
      <w:r>
        <w:t>Visits to Holy Trinity Church.</w:t>
      </w:r>
      <w:r>
        <w:rPr>
          <w:i/>
        </w:rPr>
        <w:t xml:space="preserve"> </w:t>
      </w:r>
    </w:p>
    <w:p w14:paraId="71E0F31E" w14:textId="77777777" w:rsidR="005945BF" w:rsidRDefault="00E81975">
      <w:pPr>
        <w:spacing w:after="26" w:line="259" w:lineRule="auto"/>
        <w:ind w:left="360" w:right="0" w:firstLine="0"/>
      </w:pPr>
      <w:r>
        <w:rPr>
          <w:i/>
        </w:rPr>
        <w:t xml:space="preserve"> </w:t>
      </w:r>
    </w:p>
    <w:p w14:paraId="5DDBB7DD" w14:textId="77777777" w:rsidR="005945BF" w:rsidRDefault="00E81975">
      <w:pPr>
        <w:numPr>
          <w:ilvl w:val="0"/>
          <w:numId w:val="4"/>
        </w:numPr>
        <w:ind w:right="0" w:hanging="416"/>
      </w:pPr>
      <w:r>
        <w:t>A variety of teaching approaches are encouraged;</w:t>
      </w:r>
      <w:r>
        <w:rPr>
          <w:i/>
        </w:rPr>
        <w:t xml:space="preserve"> </w:t>
      </w:r>
    </w:p>
    <w:p w14:paraId="51297DC3" w14:textId="77777777" w:rsidR="005945BF" w:rsidRDefault="00E81975">
      <w:pPr>
        <w:spacing w:after="25" w:line="259" w:lineRule="auto"/>
        <w:ind w:left="720" w:right="0" w:firstLine="0"/>
      </w:pPr>
      <w:r>
        <w:rPr>
          <w:i/>
        </w:rPr>
        <w:t xml:space="preserve"> </w:t>
      </w:r>
    </w:p>
    <w:p w14:paraId="3FCA91EF" w14:textId="77777777" w:rsidR="005945BF" w:rsidRDefault="00E81975">
      <w:pPr>
        <w:ind w:left="730" w:right="0"/>
      </w:pPr>
      <w:r>
        <w:rPr>
          <w:rFonts w:ascii="Segoe UI Symbol" w:eastAsia="Segoe UI Symbol" w:hAnsi="Segoe UI Symbol" w:cs="Segoe UI Symbol"/>
        </w:rPr>
        <w:t></w:t>
      </w:r>
      <w:r>
        <w:rPr>
          <w:rFonts w:ascii="Arial" w:eastAsia="Arial" w:hAnsi="Arial" w:cs="Arial"/>
        </w:rPr>
        <w:t xml:space="preserve"> </w:t>
      </w:r>
      <w:r>
        <w:t xml:space="preserve">Teacher presentations, role play and </w:t>
      </w:r>
      <w:proofErr w:type="spellStart"/>
      <w:r>
        <w:t>story telling</w:t>
      </w:r>
      <w:proofErr w:type="spellEnd"/>
      <w:r>
        <w:t>.</w:t>
      </w:r>
      <w:r>
        <w:rPr>
          <w:i/>
        </w:rPr>
        <w:t xml:space="preserve"> </w:t>
      </w:r>
    </w:p>
    <w:p w14:paraId="594D4D79" w14:textId="77777777" w:rsidR="005945BF" w:rsidRDefault="00E81975">
      <w:pPr>
        <w:ind w:left="730" w:right="0"/>
      </w:pPr>
      <w:r>
        <w:rPr>
          <w:rFonts w:ascii="Segoe UI Symbol" w:eastAsia="Segoe UI Symbol" w:hAnsi="Segoe UI Symbol" w:cs="Segoe UI Symbol"/>
        </w:rPr>
        <w:t></w:t>
      </w:r>
      <w:r>
        <w:rPr>
          <w:rFonts w:ascii="Arial" w:eastAsia="Arial" w:hAnsi="Arial" w:cs="Arial"/>
        </w:rPr>
        <w:t xml:space="preserve"> </w:t>
      </w:r>
      <w:r>
        <w:t>Questions and answer sessions, discussions and debates.</w:t>
      </w:r>
      <w:r>
        <w:rPr>
          <w:i/>
        </w:rPr>
        <w:t xml:space="preserve"> </w:t>
      </w:r>
    </w:p>
    <w:p w14:paraId="05A1F806" w14:textId="77777777" w:rsidR="005945BF" w:rsidRDefault="00E81975">
      <w:pPr>
        <w:ind w:left="730" w:right="0"/>
      </w:pPr>
      <w:r>
        <w:rPr>
          <w:rFonts w:ascii="Segoe UI Symbol" w:eastAsia="Segoe UI Symbol" w:hAnsi="Segoe UI Symbol" w:cs="Segoe UI Symbol"/>
        </w:rPr>
        <w:t></w:t>
      </w:r>
      <w:r>
        <w:rPr>
          <w:rFonts w:ascii="Arial" w:eastAsia="Arial" w:hAnsi="Arial" w:cs="Arial"/>
        </w:rPr>
        <w:t xml:space="preserve"> </w:t>
      </w:r>
      <w:r>
        <w:t>Individual and group research.</w:t>
      </w:r>
      <w:r>
        <w:rPr>
          <w:i/>
        </w:rPr>
        <w:t xml:space="preserve"> </w:t>
      </w:r>
    </w:p>
    <w:p w14:paraId="31B4A239" w14:textId="77777777" w:rsidR="005945BF" w:rsidRDefault="00E81975">
      <w:pPr>
        <w:ind w:left="730" w:right="5061"/>
      </w:pPr>
      <w:r>
        <w:rPr>
          <w:rFonts w:ascii="Segoe UI Symbol" w:eastAsia="Segoe UI Symbol" w:hAnsi="Segoe UI Symbol" w:cs="Segoe UI Symbol"/>
        </w:rPr>
        <w:t></w:t>
      </w:r>
      <w:r>
        <w:rPr>
          <w:rFonts w:ascii="Arial" w:eastAsia="Arial" w:hAnsi="Arial" w:cs="Arial"/>
        </w:rPr>
        <w:t xml:space="preserve"> </w:t>
      </w:r>
      <w:r>
        <w:t>Photographs, pictures and maps.</w:t>
      </w:r>
      <w:r>
        <w:rPr>
          <w:i/>
        </w:rPr>
        <w:t xml:space="preserve"> </w:t>
      </w:r>
      <w:r>
        <w:rPr>
          <w:rFonts w:ascii="Segoe UI Symbol" w:eastAsia="Segoe UI Symbol" w:hAnsi="Segoe UI Symbol" w:cs="Segoe UI Symbol"/>
        </w:rPr>
        <w:t></w:t>
      </w:r>
      <w:r>
        <w:rPr>
          <w:rFonts w:ascii="Arial" w:eastAsia="Arial" w:hAnsi="Arial" w:cs="Arial"/>
        </w:rPr>
        <w:t xml:space="preserve"> </w:t>
      </w:r>
      <w:r>
        <w:t>I.C.T/film/videos</w:t>
      </w:r>
      <w:r>
        <w:rPr>
          <w:i/>
        </w:rPr>
        <w:t xml:space="preserve"> </w:t>
      </w:r>
    </w:p>
    <w:p w14:paraId="79C02657" w14:textId="77777777" w:rsidR="005945BF" w:rsidRDefault="00E81975">
      <w:pPr>
        <w:ind w:left="730" w:right="0"/>
      </w:pPr>
      <w:r>
        <w:rPr>
          <w:rFonts w:ascii="Segoe UI Symbol" w:eastAsia="Segoe UI Symbol" w:hAnsi="Segoe UI Symbol" w:cs="Segoe UI Symbol"/>
        </w:rPr>
        <w:t></w:t>
      </w:r>
      <w:r>
        <w:rPr>
          <w:rFonts w:ascii="Arial" w:eastAsia="Arial" w:hAnsi="Arial" w:cs="Arial"/>
        </w:rPr>
        <w:t xml:space="preserve"> </w:t>
      </w:r>
      <w:r>
        <w:t>Eye witness / first hand.</w:t>
      </w:r>
      <w:r>
        <w:rPr>
          <w:i/>
        </w:rPr>
        <w:t xml:space="preserve"> </w:t>
      </w:r>
    </w:p>
    <w:p w14:paraId="5B8BDC4D" w14:textId="77777777" w:rsidR="005945BF" w:rsidRDefault="00E81975">
      <w:pPr>
        <w:ind w:left="730" w:right="0"/>
      </w:pPr>
      <w:r>
        <w:rPr>
          <w:rFonts w:ascii="Segoe UI Symbol" w:eastAsia="Segoe UI Symbol" w:hAnsi="Segoe UI Symbol" w:cs="Segoe UI Symbol"/>
        </w:rPr>
        <w:t></w:t>
      </w:r>
      <w:r>
        <w:rPr>
          <w:rFonts w:ascii="Arial" w:eastAsia="Arial" w:hAnsi="Arial" w:cs="Arial"/>
        </w:rPr>
        <w:t xml:space="preserve"> </w:t>
      </w:r>
      <w:r>
        <w:t xml:space="preserve">Multi-media: I-pads, Film Computers.  </w:t>
      </w:r>
      <w:r>
        <w:rPr>
          <w:i/>
        </w:rPr>
        <w:t xml:space="preserve"> </w:t>
      </w:r>
    </w:p>
    <w:p w14:paraId="1F8F6A30" w14:textId="77777777" w:rsidR="005945BF" w:rsidRDefault="00E81975">
      <w:pPr>
        <w:ind w:left="730" w:right="0"/>
      </w:pPr>
      <w:r>
        <w:rPr>
          <w:rFonts w:ascii="Segoe UI Symbol" w:eastAsia="Segoe UI Symbol" w:hAnsi="Segoe UI Symbol" w:cs="Segoe UI Symbol"/>
        </w:rPr>
        <w:t></w:t>
      </w:r>
      <w:r>
        <w:rPr>
          <w:rFonts w:ascii="Arial" w:eastAsia="Arial" w:hAnsi="Arial" w:cs="Arial"/>
        </w:rPr>
        <w:t xml:space="preserve"> </w:t>
      </w:r>
      <w:proofErr w:type="spellStart"/>
      <w:r>
        <w:t>LotC</w:t>
      </w:r>
      <w:proofErr w:type="spellEnd"/>
      <w:r>
        <w:t xml:space="preserve"> </w:t>
      </w:r>
      <w:r>
        <w:rPr>
          <w:i/>
        </w:rPr>
        <w:t xml:space="preserve"> </w:t>
      </w:r>
    </w:p>
    <w:p w14:paraId="5BE982B6" w14:textId="77777777" w:rsidR="005945BF" w:rsidRDefault="00E81975">
      <w:pPr>
        <w:spacing w:after="25" w:line="259" w:lineRule="auto"/>
        <w:ind w:left="1080" w:right="0" w:firstLine="0"/>
      </w:pPr>
      <w:r>
        <w:t xml:space="preserve"> </w:t>
      </w:r>
    </w:p>
    <w:p w14:paraId="284860B4" w14:textId="77777777" w:rsidR="005945BF" w:rsidRDefault="00E81975">
      <w:pPr>
        <w:numPr>
          <w:ilvl w:val="0"/>
          <w:numId w:val="4"/>
        </w:numPr>
        <w:ind w:right="0" w:hanging="416"/>
      </w:pPr>
      <w:r>
        <w:t>Mind Friendly strategies will support teaching and learning as appropriate.</w:t>
      </w:r>
      <w:r>
        <w:rPr>
          <w:i/>
        </w:rPr>
        <w:t xml:space="preserve"> </w:t>
      </w:r>
    </w:p>
    <w:p w14:paraId="7BB29208" w14:textId="77777777" w:rsidR="005945BF" w:rsidRDefault="00E81975">
      <w:pPr>
        <w:numPr>
          <w:ilvl w:val="0"/>
          <w:numId w:val="4"/>
        </w:numPr>
        <w:spacing w:after="39"/>
        <w:ind w:right="0" w:hanging="416"/>
      </w:pPr>
      <w:r>
        <w:t>Progression will be guided by the Diocese of Chester Religious Education Guidelines supported by the Cheshire Scheme of Work.</w:t>
      </w:r>
      <w:r>
        <w:rPr>
          <w:i/>
        </w:rPr>
        <w:t xml:space="preserve"> </w:t>
      </w:r>
    </w:p>
    <w:p w14:paraId="0C994966" w14:textId="77777777" w:rsidR="005945BF" w:rsidRDefault="00E81975">
      <w:pPr>
        <w:numPr>
          <w:ilvl w:val="0"/>
          <w:numId w:val="4"/>
        </w:numPr>
        <w:spacing w:after="39"/>
        <w:ind w:right="0" w:hanging="416"/>
      </w:pPr>
      <w:r>
        <w:t>Religious Education may be integrated with other subjects as appropriate for example English.</w:t>
      </w:r>
      <w:r>
        <w:rPr>
          <w:i/>
        </w:rPr>
        <w:t xml:space="preserve"> </w:t>
      </w:r>
    </w:p>
    <w:p w14:paraId="6FA197B5" w14:textId="77777777" w:rsidR="005945BF" w:rsidRDefault="00E81975">
      <w:pPr>
        <w:numPr>
          <w:ilvl w:val="0"/>
          <w:numId w:val="4"/>
        </w:numPr>
        <w:spacing w:after="39"/>
        <w:ind w:right="0" w:hanging="416"/>
      </w:pPr>
      <w:r>
        <w:t>Religious Education resources will be reviewed and regularly considering budgetary constraints.</w:t>
      </w:r>
      <w:r>
        <w:rPr>
          <w:i/>
        </w:rPr>
        <w:t xml:space="preserve"> </w:t>
      </w:r>
    </w:p>
    <w:p w14:paraId="2545E9CD" w14:textId="77777777" w:rsidR="005945BF" w:rsidRDefault="00E81975">
      <w:pPr>
        <w:numPr>
          <w:ilvl w:val="0"/>
          <w:numId w:val="4"/>
        </w:numPr>
        <w:ind w:right="0" w:hanging="416"/>
      </w:pPr>
      <w:r>
        <w:t xml:space="preserve">Classroom support will be welcomed under the guidance of the teacher, </w:t>
      </w:r>
      <w:proofErr w:type="spellStart"/>
      <w:r>
        <w:t>eg.</w:t>
      </w:r>
      <w:proofErr w:type="spellEnd"/>
      <w:r>
        <w:t xml:space="preserve"> Skilled individuals and parents etc.</w:t>
      </w:r>
      <w:r>
        <w:rPr>
          <w:i/>
        </w:rPr>
        <w:t xml:space="preserve"> </w:t>
      </w:r>
    </w:p>
    <w:p w14:paraId="06271872" w14:textId="77777777" w:rsidR="005945BF" w:rsidRDefault="00E81975">
      <w:pPr>
        <w:spacing w:after="0" w:line="259" w:lineRule="auto"/>
        <w:ind w:left="0" w:right="0" w:firstLine="0"/>
      </w:pPr>
      <w:r>
        <w:t xml:space="preserve"> </w:t>
      </w:r>
    </w:p>
    <w:p w14:paraId="24E17F05" w14:textId="77777777" w:rsidR="005945BF" w:rsidRDefault="00E81975">
      <w:pPr>
        <w:spacing w:after="0" w:line="259" w:lineRule="auto"/>
        <w:ind w:left="-5" w:right="0"/>
      </w:pPr>
      <w:r>
        <w:rPr>
          <w:b/>
        </w:rPr>
        <w:t xml:space="preserve">Special Educational Needs. </w:t>
      </w:r>
    </w:p>
    <w:p w14:paraId="79D29FBB" w14:textId="77777777" w:rsidR="005945BF" w:rsidRDefault="00E81975">
      <w:pPr>
        <w:spacing w:after="0" w:line="259" w:lineRule="auto"/>
        <w:ind w:left="0" w:right="0" w:firstLine="0"/>
      </w:pPr>
      <w:r>
        <w:rPr>
          <w:b/>
        </w:rPr>
        <w:t xml:space="preserve"> </w:t>
      </w:r>
    </w:p>
    <w:p w14:paraId="2046BCA0" w14:textId="77777777" w:rsidR="005945BF" w:rsidRDefault="00E81975">
      <w:pPr>
        <w:ind w:left="-5" w:right="0"/>
      </w:pPr>
      <w:r>
        <w:t xml:space="preserve">Children with special educational needs will work alongside the other children in their group, as in other curriculum areas, but differentiation in approach, language and expected outcome will be appropriate to the varying needs in the class. We aim to meet the full entitlement of every child in our school. To optimize inclusion the children’s differing needs for </w:t>
      </w:r>
      <w:proofErr w:type="gramStart"/>
      <w:r>
        <w:t>learning(</w:t>
      </w:r>
      <w:proofErr w:type="gramEnd"/>
      <w:r>
        <w:t xml:space="preserve">including children with special educational needs) will be addressed through differentiated activities .S.F.P’s and I.B.P’s may support children who are identified as having special educational needs. These will specify differentiated learning and assessment. </w:t>
      </w:r>
    </w:p>
    <w:p w14:paraId="54BF0AFC" w14:textId="77777777" w:rsidR="005945BF" w:rsidRDefault="00E81975">
      <w:pPr>
        <w:spacing w:after="0" w:line="259" w:lineRule="auto"/>
        <w:ind w:left="0" w:right="0" w:firstLine="0"/>
      </w:pPr>
      <w:r>
        <w:rPr>
          <w:b/>
        </w:rPr>
        <w:t xml:space="preserve"> </w:t>
      </w:r>
    </w:p>
    <w:p w14:paraId="40153C9D" w14:textId="77777777" w:rsidR="005945BF" w:rsidRDefault="00E81975">
      <w:pPr>
        <w:spacing w:after="0" w:line="259" w:lineRule="auto"/>
        <w:ind w:left="-5" w:right="0"/>
      </w:pPr>
      <w:r>
        <w:rPr>
          <w:b/>
        </w:rPr>
        <w:t xml:space="preserve">Equal Opportunities </w:t>
      </w:r>
    </w:p>
    <w:p w14:paraId="09C32F6D" w14:textId="77777777" w:rsidR="005945BF" w:rsidRDefault="00E81975">
      <w:pPr>
        <w:spacing w:after="0" w:line="259" w:lineRule="auto"/>
        <w:ind w:left="0" w:right="0" w:firstLine="0"/>
      </w:pPr>
      <w:r>
        <w:t xml:space="preserve"> </w:t>
      </w:r>
    </w:p>
    <w:p w14:paraId="1FFF1AA7" w14:textId="77777777" w:rsidR="005945BF" w:rsidRDefault="00E81975">
      <w:pPr>
        <w:ind w:left="-5" w:right="0"/>
      </w:pPr>
      <w:r>
        <w:t xml:space="preserve">Religious Education as an essential part of the curriculum and should be relevant, worthwhile and accessible to all. It will express that all pupils are loved and valued by God as part of creation. We </w:t>
      </w:r>
      <w:r>
        <w:lastRenderedPageBreak/>
        <w:t xml:space="preserve">aim to help the children in our school to respect themselves and to be sensitive to needs of others. </w:t>
      </w:r>
    </w:p>
    <w:p w14:paraId="18AE3909" w14:textId="77777777" w:rsidR="005945BF" w:rsidRDefault="00E81975">
      <w:pPr>
        <w:spacing w:after="0" w:line="259" w:lineRule="auto"/>
        <w:ind w:left="0" w:right="0" w:firstLine="0"/>
      </w:pPr>
      <w:r>
        <w:rPr>
          <w:b/>
        </w:rPr>
        <w:t xml:space="preserve"> </w:t>
      </w:r>
    </w:p>
    <w:p w14:paraId="6ECEC2DE" w14:textId="77777777" w:rsidR="005945BF" w:rsidRDefault="00E81975">
      <w:pPr>
        <w:spacing w:after="0" w:line="259" w:lineRule="auto"/>
        <w:ind w:left="0" w:right="0" w:firstLine="0"/>
      </w:pPr>
      <w:r>
        <w:rPr>
          <w:b/>
        </w:rPr>
        <w:t xml:space="preserve"> </w:t>
      </w:r>
    </w:p>
    <w:p w14:paraId="0D16AC1F" w14:textId="77777777" w:rsidR="005945BF" w:rsidRDefault="00E81975">
      <w:pPr>
        <w:spacing w:after="0" w:line="259" w:lineRule="auto"/>
        <w:ind w:left="0" w:right="0" w:firstLine="0"/>
      </w:pPr>
      <w:r>
        <w:rPr>
          <w:b/>
        </w:rPr>
        <w:t xml:space="preserve"> </w:t>
      </w:r>
    </w:p>
    <w:p w14:paraId="39D5E346" w14:textId="77777777" w:rsidR="005945BF" w:rsidRDefault="00E81975">
      <w:pPr>
        <w:spacing w:after="0" w:line="259" w:lineRule="auto"/>
        <w:ind w:left="-5" w:right="0"/>
      </w:pPr>
      <w:r>
        <w:rPr>
          <w:b/>
        </w:rPr>
        <w:t xml:space="preserve">Withdrawals </w:t>
      </w:r>
    </w:p>
    <w:p w14:paraId="5D7CCF3E" w14:textId="77777777" w:rsidR="005945BF" w:rsidRDefault="00E81975">
      <w:pPr>
        <w:spacing w:after="0" w:line="259" w:lineRule="auto"/>
        <w:ind w:left="0" w:right="0" w:firstLine="0"/>
      </w:pPr>
      <w:r>
        <w:rPr>
          <w:b/>
        </w:rPr>
        <w:t xml:space="preserve"> </w:t>
      </w:r>
    </w:p>
    <w:p w14:paraId="18275D0F" w14:textId="77777777" w:rsidR="005945BF" w:rsidRDefault="00E81975">
      <w:pPr>
        <w:ind w:left="-5" w:right="0"/>
      </w:pPr>
      <w:r>
        <w:t xml:space="preserve">Parents have a right by law to withdraw their children from the Religious Education curriculum. In this event, the school will undertake responsibility for the supervision of withdrawn pupils with regard to health and safety, alternative work will be provided. </w:t>
      </w:r>
    </w:p>
    <w:p w14:paraId="3929D2A1" w14:textId="77777777" w:rsidR="005945BF" w:rsidRDefault="00E81975">
      <w:pPr>
        <w:spacing w:after="0" w:line="259" w:lineRule="auto"/>
        <w:ind w:left="0" w:right="0" w:firstLine="0"/>
      </w:pPr>
      <w:r>
        <w:rPr>
          <w:b/>
        </w:rPr>
        <w:t xml:space="preserve"> </w:t>
      </w:r>
    </w:p>
    <w:p w14:paraId="14823D96" w14:textId="77777777" w:rsidR="005945BF" w:rsidRDefault="00E81975">
      <w:pPr>
        <w:spacing w:after="0" w:line="259" w:lineRule="auto"/>
        <w:ind w:left="0" w:right="0" w:firstLine="0"/>
      </w:pPr>
      <w:r>
        <w:rPr>
          <w:b/>
        </w:rPr>
        <w:t xml:space="preserve"> </w:t>
      </w:r>
    </w:p>
    <w:p w14:paraId="638167D3" w14:textId="77777777" w:rsidR="005945BF" w:rsidRDefault="00E81975">
      <w:pPr>
        <w:spacing w:after="0" w:line="259" w:lineRule="auto"/>
        <w:ind w:left="-5" w:right="0"/>
      </w:pPr>
      <w:r>
        <w:rPr>
          <w:b/>
        </w:rPr>
        <w:t xml:space="preserve">Planning, Assessment, Reporting and Record Keeping </w:t>
      </w:r>
    </w:p>
    <w:p w14:paraId="7678FCAA" w14:textId="77777777" w:rsidR="005945BF" w:rsidRDefault="00E81975">
      <w:pPr>
        <w:spacing w:after="25" w:line="259" w:lineRule="auto"/>
        <w:ind w:left="0" w:right="0" w:firstLine="0"/>
      </w:pPr>
      <w:r>
        <w:rPr>
          <w:b/>
        </w:rPr>
        <w:t xml:space="preserve"> </w:t>
      </w:r>
    </w:p>
    <w:p w14:paraId="1A81FEFF" w14:textId="77777777" w:rsidR="005945BF" w:rsidRDefault="00E81975">
      <w:pPr>
        <w:numPr>
          <w:ilvl w:val="0"/>
          <w:numId w:val="5"/>
        </w:numPr>
        <w:spacing w:after="48" w:line="240" w:lineRule="auto"/>
        <w:ind w:right="0" w:hanging="360"/>
      </w:pPr>
      <w:r>
        <w:t>Under the Diocese of Chester Religious Education Guidelines the statutory position is that all pupils will be assessed based on the level expectations informed by the Cheshire Scheme of Work.</w:t>
      </w:r>
      <w:r>
        <w:rPr>
          <w:b/>
        </w:rPr>
        <w:t xml:space="preserve"> </w:t>
      </w:r>
    </w:p>
    <w:p w14:paraId="08202C38" w14:textId="77777777" w:rsidR="005945BF" w:rsidRDefault="00E81975">
      <w:pPr>
        <w:numPr>
          <w:ilvl w:val="0"/>
          <w:numId w:val="5"/>
        </w:numPr>
        <w:spacing w:after="39"/>
        <w:ind w:right="0" w:hanging="360"/>
      </w:pPr>
      <w:r>
        <w:t>In order to show progress towards the end of Key Stage levels the staff appreciates the assessment of progress in Religious Education should be undertaken with sensitivity, based upon the teacher’s observations of the child in class or group discussion, activities or recorded work.</w:t>
      </w:r>
      <w:r>
        <w:rPr>
          <w:b/>
        </w:rPr>
        <w:t xml:space="preserve"> </w:t>
      </w:r>
    </w:p>
    <w:p w14:paraId="554D20EE" w14:textId="77777777" w:rsidR="005945BF" w:rsidRDefault="00E81975">
      <w:pPr>
        <w:numPr>
          <w:ilvl w:val="0"/>
          <w:numId w:val="5"/>
        </w:numPr>
        <w:spacing w:after="39"/>
        <w:ind w:right="0" w:hanging="360"/>
      </w:pPr>
      <w:r>
        <w:t xml:space="preserve">Children’s work is evaluated and assessments for each child are carried out at the end of each unit of work. These statements will inform future planning assessment; reporting to parents; and curriculum monitoring by the coordinator and the Headteacher. </w:t>
      </w:r>
      <w:r>
        <w:rPr>
          <w:b/>
        </w:rPr>
        <w:t xml:space="preserve"> </w:t>
      </w:r>
    </w:p>
    <w:p w14:paraId="0AF53A55" w14:textId="77777777" w:rsidR="005945BF" w:rsidRDefault="00E81975">
      <w:pPr>
        <w:numPr>
          <w:ilvl w:val="0"/>
          <w:numId w:val="5"/>
        </w:numPr>
        <w:ind w:right="0" w:hanging="360"/>
      </w:pPr>
      <w:r>
        <w:t>Samples of work are kept by the Religious Education Coordinator.</w:t>
      </w:r>
      <w:r>
        <w:rPr>
          <w:b/>
        </w:rPr>
        <w:t xml:space="preserve"> </w:t>
      </w:r>
    </w:p>
    <w:p w14:paraId="7CCB899F" w14:textId="77777777" w:rsidR="005945BF" w:rsidRDefault="00E81975">
      <w:pPr>
        <w:numPr>
          <w:ilvl w:val="0"/>
          <w:numId w:val="5"/>
        </w:numPr>
        <w:ind w:right="0" w:hanging="360"/>
      </w:pPr>
      <w:r>
        <w:t>Summative reports to parents will be made at the end of the year.</w:t>
      </w:r>
      <w:r>
        <w:rPr>
          <w:b/>
        </w:rPr>
        <w:t xml:space="preserve"> </w:t>
      </w:r>
    </w:p>
    <w:p w14:paraId="276B8230" w14:textId="77777777" w:rsidR="005945BF" w:rsidRDefault="00E81975">
      <w:pPr>
        <w:numPr>
          <w:ilvl w:val="0"/>
          <w:numId w:val="5"/>
        </w:numPr>
        <w:ind w:right="0" w:hanging="360"/>
      </w:pPr>
      <w:r>
        <w:t>Children’s progress will be reported on the school’s assessment tool DC Pro.</w:t>
      </w:r>
      <w:r>
        <w:rPr>
          <w:b/>
        </w:rPr>
        <w:t xml:space="preserve"> </w:t>
      </w:r>
    </w:p>
    <w:p w14:paraId="626E34CA" w14:textId="77777777" w:rsidR="005945BF" w:rsidRDefault="00E81975">
      <w:pPr>
        <w:spacing w:after="0" w:line="259" w:lineRule="auto"/>
        <w:ind w:left="0" w:right="0" w:firstLine="0"/>
      </w:pPr>
      <w:r>
        <w:rPr>
          <w:b/>
        </w:rPr>
        <w:t xml:space="preserve"> </w:t>
      </w:r>
    </w:p>
    <w:p w14:paraId="38EC22EB" w14:textId="77777777" w:rsidR="005945BF" w:rsidRDefault="00E81975">
      <w:pPr>
        <w:spacing w:after="0" w:line="259" w:lineRule="auto"/>
        <w:ind w:left="-5" w:right="0"/>
      </w:pPr>
      <w:r>
        <w:rPr>
          <w:b/>
        </w:rPr>
        <w:t>Monitoring and Evaluation</w:t>
      </w:r>
      <w:r>
        <w:t xml:space="preserve"> </w:t>
      </w:r>
    </w:p>
    <w:p w14:paraId="56045CAC" w14:textId="77777777" w:rsidR="005945BF" w:rsidRDefault="00E81975">
      <w:pPr>
        <w:spacing w:after="28" w:line="259" w:lineRule="auto"/>
        <w:ind w:left="720" w:right="0" w:firstLine="0"/>
      </w:pPr>
      <w:r>
        <w:t xml:space="preserve"> </w:t>
      </w:r>
    </w:p>
    <w:p w14:paraId="00642162" w14:textId="77777777" w:rsidR="005945BF" w:rsidRDefault="00E81975">
      <w:pPr>
        <w:numPr>
          <w:ilvl w:val="0"/>
          <w:numId w:val="5"/>
        </w:numPr>
        <w:ind w:right="0" w:hanging="360"/>
      </w:pPr>
      <w:r>
        <w:t xml:space="preserve">The Headteacher has overall responsibility for monitoring and evaluation </w:t>
      </w:r>
    </w:p>
    <w:p w14:paraId="1C61597C" w14:textId="77777777" w:rsidR="005945BF" w:rsidRDefault="00E81975">
      <w:pPr>
        <w:numPr>
          <w:ilvl w:val="0"/>
          <w:numId w:val="5"/>
        </w:numPr>
        <w:spacing w:after="39"/>
        <w:ind w:right="0" w:hanging="360"/>
      </w:pPr>
      <w:r>
        <w:t xml:space="preserve">The coordinator/RE subject leader will assist the Headteacher by monitoring Long Term and Medium Term plans. </w:t>
      </w:r>
    </w:p>
    <w:p w14:paraId="5DB2BC51" w14:textId="77777777" w:rsidR="005945BF" w:rsidRDefault="00E81975">
      <w:pPr>
        <w:numPr>
          <w:ilvl w:val="0"/>
          <w:numId w:val="5"/>
        </w:numPr>
        <w:ind w:right="0" w:hanging="360"/>
      </w:pPr>
      <w:r>
        <w:t xml:space="preserve">The RE lead will manage resources. </w:t>
      </w:r>
    </w:p>
    <w:p w14:paraId="2CEF6896" w14:textId="77777777" w:rsidR="005945BF" w:rsidRDefault="00E81975">
      <w:pPr>
        <w:numPr>
          <w:ilvl w:val="0"/>
          <w:numId w:val="5"/>
        </w:numPr>
        <w:spacing w:after="39"/>
        <w:ind w:right="0" w:hanging="360"/>
      </w:pPr>
      <w:r>
        <w:t xml:space="preserve">The RE lead will endeavour to keep up to date with information, initiatives and developments in Religious Education and disseminate this as appropriate. </w:t>
      </w:r>
    </w:p>
    <w:p w14:paraId="778C1150" w14:textId="77777777" w:rsidR="005945BF" w:rsidRDefault="00E81975">
      <w:pPr>
        <w:numPr>
          <w:ilvl w:val="0"/>
          <w:numId w:val="5"/>
        </w:numPr>
        <w:spacing w:after="39"/>
        <w:ind w:right="0" w:hanging="360"/>
      </w:pPr>
      <w:r>
        <w:t xml:space="preserve">The RE lead will be aware of staff development needs and encourage continuing professional development </w:t>
      </w:r>
    </w:p>
    <w:p w14:paraId="53812D90" w14:textId="77777777" w:rsidR="005945BF" w:rsidRDefault="00E81975">
      <w:pPr>
        <w:numPr>
          <w:ilvl w:val="0"/>
          <w:numId w:val="5"/>
        </w:numPr>
        <w:ind w:right="0" w:hanging="360"/>
      </w:pPr>
      <w:r>
        <w:t xml:space="preserve">The RE will facilitate the sharing of good practice. </w:t>
      </w:r>
    </w:p>
    <w:p w14:paraId="1DBDBEC3" w14:textId="77777777" w:rsidR="005945BF" w:rsidRDefault="00E81975">
      <w:pPr>
        <w:spacing w:after="0" w:line="259" w:lineRule="auto"/>
        <w:ind w:left="0" w:right="0" w:firstLine="0"/>
      </w:pPr>
      <w:r>
        <w:t xml:space="preserve"> </w:t>
      </w:r>
    </w:p>
    <w:p w14:paraId="134C0354" w14:textId="77777777" w:rsidR="005945BF" w:rsidRDefault="00E81975">
      <w:pPr>
        <w:spacing w:after="0" w:line="240" w:lineRule="auto"/>
        <w:ind w:left="0" w:right="8384" w:firstLine="0"/>
      </w:pPr>
      <w:r>
        <w:t xml:space="preserve"> </w:t>
      </w:r>
      <w:r>
        <w:rPr>
          <w:b/>
        </w:rPr>
        <w:t xml:space="preserve"> </w:t>
      </w:r>
    </w:p>
    <w:p w14:paraId="662861BD" w14:textId="77777777" w:rsidR="005945BF" w:rsidRDefault="00E81975">
      <w:pPr>
        <w:spacing w:after="0" w:line="259" w:lineRule="auto"/>
        <w:ind w:left="0" w:right="0" w:firstLine="0"/>
      </w:pPr>
      <w:r>
        <w:rPr>
          <w:b/>
        </w:rPr>
        <w:t xml:space="preserve"> </w:t>
      </w:r>
    </w:p>
    <w:p w14:paraId="363A80A7" w14:textId="77777777" w:rsidR="005945BF" w:rsidRDefault="00E81975">
      <w:pPr>
        <w:spacing w:after="0" w:line="259" w:lineRule="auto"/>
        <w:ind w:left="0" w:right="0" w:firstLine="0"/>
      </w:pPr>
      <w:r>
        <w:rPr>
          <w:b/>
        </w:rPr>
        <w:t xml:space="preserve"> </w:t>
      </w:r>
    </w:p>
    <w:p w14:paraId="7D665D35" w14:textId="77777777" w:rsidR="005945BF" w:rsidRDefault="00E81975">
      <w:pPr>
        <w:spacing w:after="0" w:line="259" w:lineRule="auto"/>
        <w:ind w:left="0" w:right="0" w:firstLine="0"/>
      </w:pPr>
      <w:r>
        <w:rPr>
          <w:b/>
        </w:rPr>
        <w:t xml:space="preserve"> </w:t>
      </w:r>
    </w:p>
    <w:p w14:paraId="5B12B296" w14:textId="77777777" w:rsidR="005945BF" w:rsidRDefault="00E81975">
      <w:pPr>
        <w:spacing w:after="0" w:line="259" w:lineRule="auto"/>
        <w:ind w:left="0" w:right="0" w:firstLine="0"/>
      </w:pPr>
      <w:r>
        <w:rPr>
          <w:b/>
        </w:rPr>
        <w:t xml:space="preserve"> </w:t>
      </w:r>
    </w:p>
    <w:p w14:paraId="775A19E7" w14:textId="77777777" w:rsidR="005945BF" w:rsidRDefault="00E81975">
      <w:pPr>
        <w:spacing w:after="0" w:line="259" w:lineRule="auto"/>
        <w:ind w:left="0" w:right="0" w:firstLine="0"/>
      </w:pPr>
      <w:r>
        <w:lastRenderedPageBreak/>
        <w:t xml:space="preserve"> </w:t>
      </w:r>
    </w:p>
    <w:sectPr w:rsidR="005945BF">
      <w:footerReference w:type="even" r:id="rId8"/>
      <w:footerReference w:type="default" r:id="rId9"/>
      <w:footerReference w:type="first" r:id="rId10"/>
      <w:pgSz w:w="11906" w:h="16838"/>
      <w:pgMar w:top="1191" w:right="1197" w:bottom="1266" w:left="1190" w:header="720"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BFF60" w14:textId="77777777" w:rsidR="00441B38" w:rsidRDefault="00E81975">
      <w:pPr>
        <w:spacing w:after="0" w:line="240" w:lineRule="auto"/>
      </w:pPr>
      <w:r>
        <w:separator/>
      </w:r>
    </w:p>
  </w:endnote>
  <w:endnote w:type="continuationSeparator" w:id="0">
    <w:p w14:paraId="1FA134AF" w14:textId="77777777" w:rsidR="00441B38" w:rsidRDefault="00E81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fW precursive">
    <w:panose1 w:val="000005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A438E" w14:textId="77777777" w:rsidR="005945BF" w:rsidRDefault="00E81975">
    <w:pPr>
      <w:spacing w:after="0" w:line="259" w:lineRule="auto"/>
      <w:ind w:left="1" w:right="0" w:firstLine="0"/>
      <w:jc w:val="center"/>
    </w:pPr>
    <w:r>
      <w:rPr>
        <w:rFonts w:ascii="Times New Roman" w:eastAsia="Times New Roman" w:hAnsi="Times New Roman" w:cs="Times New Roman"/>
      </w:rPr>
      <w:t xml:space="preserve">Page </w:t>
    </w:r>
    <w:r>
      <w:fldChar w:fldCharType="begin"/>
    </w:r>
    <w:r>
      <w:instrText xml:space="preserve"> PAGE   \* MERGEFORMAT </w:instrText>
    </w:r>
    <w:r>
      <w:fldChar w:fldCharType="separate"/>
    </w:r>
    <w:r>
      <w:rPr>
        <w:rFonts w:ascii="Times New Roman" w:eastAsia="Times New Roman" w:hAnsi="Times New Roman" w:cs="Times New Roman"/>
        <w:b/>
      </w:rPr>
      <w:t>1</w:t>
    </w:r>
    <w:r>
      <w:rPr>
        <w:rFonts w:ascii="Times New Roman" w:eastAsia="Times New Roman" w:hAnsi="Times New Roman" w:cs="Times New Roman"/>
        <w:b/>
      </w:rPr>
      <w:fldChar w:fldCharType="end"/>
    </w:r>
    <w:r>
      <w:rPr>
        <w:rFonts w:ascii="Times New Roman" w:eastAsia="Times New Roman" w:hAnsi="Times New Roman" w:cs="Times New Roman"/>
      </w:rPr>
      <w:t xml:space="preserve"> of </w:t>
    </w:r>
    <w:fldSimple w:instr=" NUMPAGES   \* MERGEFORMAT ">
      <w:r>
        <w:rPr>
          <w:rFonts w:ascii="Times New Roman" w:eastAsia="Times New Roman" w:hAnsi="Times New Roman" w:cs="Times New Roman"/>
          <w:b/>
        </w:rPr>
        <w:t>5</w:t>
      </w:r>
    </w:fldSimple>
    <w:r>
      <w:rPr>
        <w:rFonts w:ascii="Times New Roman" w:eastAsia="Times New Roman" w:hAnsi="Times New Roman" w:cs="Times New Roman"/>
      </w:rPr>
      <w:t xml:space="preserve"> </w:t>
    </w:r>
  </w:p>
  <w:p w14:paraId="044E8B63" w14:textId="77777777" w:rsidR="005945BF" w:rsidRDefault="00E81975">
    <w:pPr>
      <w:spacing w:after="0" w:line="259" w:lineRule="auto"/>
      <w:ind w:left="0" w:right="0" w:firstLine="0"/>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339CC" w14:textId="77777777" w:rsidR="005945BF" w:rsidRDefault="00E81975">
    <w:pPr>
      <w:spacing w:after="0" w:line="259" w:lineRule="auto"/>
      <w:ind w:left="1" w:right="0" w:firstLine="0"/>
      <w:jc w:val="center"/>
    </w:pPr>
    <w:r>
      <w:rPr>
        <w:rFonts w:ascii="Times New Roman" w:eastAsia="Times New Roman" w:hAnsi="Times New Roman" w:cs="Times New Roman"/>
      </w:rPr>
      <w:t xml:space="preserve">Page </w:t>
    </w:r>
    <w:r>
      <w:fldChar w:fldCharType="begin"/>
    </w:r>
    <w:r>
      <w:instrText xml:space="preserve"> PAGE   \* MERGEFORMAT </w:instrText>
    </w:r>
    <w:r>
      <w:fldChar w:fldCharType="separate"/>
    </w:r>
    <w:r>
      <w:rPr>
        <w:rFonts w:ascii="Times New Roman" w:eastAsia="Times New Roman" w:hAnsi="Times New Roman" w:cs="Times New Roman"/>
        <w:b/>
      </w:rPr>
      <w:t>1</w:t>
    </w:r>
    <w:r>
      <w:rPr>
        <w:rFonts w:ascii="Times New Roman" w:eastAsia="Times New Roman" w:hAnsi="Times New Roman" w:cs="Times New Roman"/>
        <w:b/>
      </w:rPr>
      <w:fldChar w:fldCharType="end"/>
    </w:r>
    <w:r>
      <w:rPr>
        <w:rFonts w:ascii="Times New Roman" w:eastAsia="Times New Roman" w:hAnsi="Times New Roman" w:cs="Times New Roman"/>
      </w:rPr>
      <w:t xml:space="preserve"> of </w:t>
    </w:r>
    <w:fldSimple w:instr=" NUMPAGES   \* MERGEFORMAT ">
      <w:r>
        <w:rPr>
          <w:rFonts w:ascii="Times New Roman" w:eastAsia="Times New Roman" w:hAnsi="Times New Roman" w:cs="Times New Roman"/>
          <w:b/>
        </w:rPr>
        <w:t>5</w:t>
      </w:r>
    </w:fldSimple>
    <w:r>
      <w:rPr>
        <w:rFonts w:ascii="Times New Roman" w:eastAsia="Times New Roman" w:hAnsi="Times New Roman" w:cs="Times New Roman"/>
      </w:rPr>
      <w:t xml:space="preserve"> </w:t>
    </w:r>
  </w:p>
  <w:p w14:paraId="5A0D0107" w14:textId="77777777" w:rsidR="005945BF" w:rsidRDefault="00E81975">
    <w:pPr>
      <w:spacing w:after="0" w:line="259" w:lineRule="auto"/>
      <w:ind w:left="0" w:right="0" w:firstLine="0"/>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79D3F" w14:textId="77777777" w:rsidR="005945BF" w:rsidRDefault="00E81975">
    <w:pPr>
      <w:spacing w:after="0" w:line="259" w:lineRule="auto"/>
      <w:ind w:left="1" w:right="0" w:firstLine="0"/>
      <w:jc w:val="center"/>
    </w:pPr>
    <w:r>
      <w:rPr>
        <w:rFonts w:ascii="Times New Roman" w:eastAsia="Times New Roman" w:hAnsi="Times New Roman" w:cs="Times New Roman"/>
      </w:rPr>
      <w:t xml:space="preserve">Page </w:t>
    </w:r>
    <w:r>
      <w:fldChar w:fldCharType="begin"/>
    </w:r>
    <w:r>
      <w:instrText xml:space="preserve"> PAGE   \* MERGEFORMAT </w:instrText>
    </w:r>
    <w:r>
      <w:fldChar w:fldCharType="separate"/>
    </w:r>
    <w:r>
      <w:rPr>
        <w:rFonts w:ascii="Times New Roman" w:eastAsia="Times New Roman" w:hAnsi="Times New Roman" w:cs="Times New Roman"/>
        <w:b/>
      </w:rPr>
      <w:t>1</w:t>
    </w:r>
    <w:r>
      <w:rPr>
        <w:rFonts w:ascii="Times New Roman" w:eastAsia="Times New Roman" w:hAnsi="Times New Roman" w:cs="Times New Roman"/>
        <w:b/>
      </w:rPr>
      <w:fldChar w:fldCharType="end"/>
    </w:r>
    <w:r>
      <w:rPr>
        <w:rFonts w:ascii="Times New Roman" w:eastAsia="Times New Roman" w:hAnsi="Times New Roman" w:cs="Times New Roman"/>
      </w:rPr>
      <w:t xml:space="preserve"> of </w:t>
    </w:r>
    <w:fldSimple w:instr=" NUMPAGES   \* MERGEFORMAT ">
      <w:r>
        <w:rPr>
          <w:rFonts w:ascii="Times New Roman" w:eastAsia="Times New Roman" w:hAnsi="Times New Roman" w:cs="Times New Roman"/>
          <w:b/>
        </w:rPr>
        <w:t>5</w:t>
      </w:r>
    </w:fldSimple>
    <w:r>
      <w:rPr>
        <w:rFonts w:ascii="Times New Roman" w:eastAsia="Times New Roman" w:hAnsi="Times New Roman" w:cs="Times New Roman"/>
      </w:rPr>
      <w:t xml:space="preserve"> </w:t>
    </w:r>
  </w:p>
  <w:p w14:paraId="697841F7" w14:textId="77777777" w:rsidR="005945BF" w:rsidRDefault="00E81975">
    <w:pPr>
      <w:spacing w:after="0" w:line="259" w:lineRule="auto"/>
      <w:ind w:left="0" w:right="0" w:firstLine="0"/>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9A59E" w14:textId="77777777" w:rsidR="00441B38" w:rsidRDefault="00E81975">
      <w:pPr>
        <w:spacing w:after="0" w:line="240" w:lineRule="auto"/>
      </w:pPr>
      <w:r>
        <w:separator/>
      </w:r>
    </w:p>
  </w:footnote>
  <w:footnote w:type="continuationSeparator" w:id="0">
    <w:p w14:paraId="7ED76369" w14:textId="77777777" w:rsidR="00441B38" w:rsidRDefault="00E819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179BF"/>
    <w:multiLevelType w:val="hybridMultilevel"/>
    <w:tmpl w:val="ABBCDE54"/>
    <w:lvl w:ilvl="0" w:tplc="BA028B2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92378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340BF4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10553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D28AB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31A192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EFA480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4C113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EC4D48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4B27371"/>
    <w:multiLevelType w:val="hybridMultilevel"/>
    <w:tmpl w:val="FEC80B18"/>
    <w:lvl w:ilvl="0" w:tplc="EF52B53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7446F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EC0A9C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A3E06A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EA809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8CA7B5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3A27D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18AC0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050E7E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8F12633"/>
    <w:multiLevelType w:val="hybridMultilevel"/>
    <w:tmpl w:val="5B24C882"/>
    <w:lvl w:ilvl="0" w:tplc="9EAC9B48">
      <w:start w:val="1"/>
      <w:numFmt w:val="bullet"/>
      <w:lvlText w:val=""/>
      <w:lvlJc w:val="left"/>
      <w:pPr>
        <w:ind w:left="1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E1E6AD8">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2E67F2C">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8921FD6">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09A8386">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2F4669C">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E00F16E">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296BBC4">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826FBD4">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F3C75E4"/>
    <w:multiLevelType w:val="hybridMultilevel"/>
    <w:tmpl w:val="E208E8FE"/>
    <w:lvl w:ilvl="0" w:tplc="E5440C12">
      <w:start w:val="1"/>
      <w:numFmt w:val="bullet"/>
      <w:lvlText w:val="•"/>
      <w:lvlJc w:val="left"/>
      <w:pPr>
        <w:ind w:left="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A63C4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71E21E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52C9B0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D4792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EB4298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5260F4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821FB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52771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D5A6CA9"/>
    <w:multiLevelType w:val="hybridMultilevel"/>
    <w:tmpl w:val="CEF2BD68"/>
    <w:lvl w:ilvl="0" w:tplc="BC080B6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0A0AC3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2C82E2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E40D24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5C55B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6DC448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6AB92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B4AC5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5ACEFE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5BF"/>
    <w:rsid w:val="00057FD3"/>
    <w:rsid w:val="00441B38"/>
    <w:rsid w:val="005945BF"/>
    <w:rsid w:val="00E81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91D2C"/>
  <w15:docId w15:val="{45463CDF-6973-41AC-BBF2-3E6311E5E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right="86"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1458</Words>
  <Characters>8315</Characters>
  <Application>Microsoft Office Word</Application>
  <DocSecurity>0</DocSecurity>
  <Lines>69</Lines>
  <Paragraphs>19</Paragraphs>
  <ScaleCrop>false</ScaleCrop>
  <Company/>
  <LinksUpToDate>false</LinksUpToDate>
  <CharactersWithSpaces>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Booth, Alan : RBB COO</dc:creator>
  <cp:keywords/>
  <cp:lastModifiedBy>Amy  Goodwin</cp:lastModifiedBy>
  <cp:revision>2</cp:revision>
  <dcterms:created xsi:type="dcterms:W3CDTF">2025-04-23T05:59:00Z</dcterms:created>
  <dcterms:modified xsi:type="dcterms:W3CDTF">2025-04-23T05:59:00Z</dcterms:modified>
</cp:coreProperties>
</file>